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3E" w:rsidRPr="00815D3E" w:rsidRDefault="0088726A" w:rsidP="00E910D4">
      <w:pPr>
        <w:widowControl w:val="0"/>
        <w:spacing w:line="240" w:lineRule="auto"/>
        <w:rPr>
          <w:rFonts w:ascii="Broadway" w:hAnsi="Broadway"/>
          <w:b/>
          <w:bCs/>
          <w:color w:val="31849B" w:themeColor="accent5" w:themeShade="BF"/>
          <w:sz w:val="56"/>
          <w:szCs w:val="28"/>
        </w:rPr>
      </w:pPr>
      <w:r>
        <w:rPr>
          <w:rFonts w:ascii="Broadway" w:hAnsi="Broadway"/>
          <w:b/>
          <w:bCs/>
          <w:color w:val="31849B" w:themeColor="accent5" w:themeShade="BF"/>
          <w:sz w:val="56"/>
          <w:szCs w:val="28"/>
        </w:rPr>
        <w:t>Project Nest Box</w:t>
      </w:r>
    </w:p>
    <w:p w:rsidR="00815D3E" w:rsidRPr="001E5888" w:rsidRDefault="00600801" w:rsidP="00E910D4">
      <w:pPr>
        <w:widowControl w:val="0"/>
        <w:spacing w:line="240" w:lineRule="auto"/>
        <w:rPr>
          <w:rFonts w:asciiTheme="minorHAnsi" w:hAnsiTheme="minorHAnsi"/>
          <w:sz w:val="24"/>
          <w:szCs w:val="24"/>
        </w:rPr>
      </w:pPr>
      <w:r w:rsidRPr="001E5888">
        <w:rPr>
          <w:noProof/>
          <w:sz w:val="24"/>
          <w:szCs w:val="24"/>
          <w:lang w:bidi="he-IL"/>
        </w:rPr>
        <w:drawing>
          <wp:anchor distT="0" distB="0" distL="114300" distR="114300" simplePos="0" relativeHeight="251661312" behindDoc="0" locked="0" layoutInCell="1" allowOverlap="1">
            <wp:simplePos x="0" y="0"/>
            <wp:positionH relativeFrom="column">
              <wp:posOffset>3940175</wp:posOffset>
            </wp:positionH>
            <wp:positionV relativeFrom="paragraph">
              <wp:posOffset>51435</wp:posOffset>
            </wp:positionV>
            <wp:extent cx="2494915" cy="1708150"/>
            <wp:effectExtent l="114300" t="57150" r="95885" b="158750"/>
            <wp:wrapSquare wrapText="bothSides"/>
            <wp:docPr id="4" name="Picture 4" descr="http://plantaliscious.janetbruten.co.uk/wp-content/uploads/2011/03/BlueTitN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lantaliscious.janetbruten.co.uk/wp-content/uploads/2011/03/BlueTitNes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915" cy="17081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A039B" w:rsidRPr="001E5888">
        <w:rPr>
          <w:sz w:val="24"/>
          <w:szCs w:val="24"/>
        </w:rPr>
        <w:t>For many species of birds, there is a shortage of great places to nest. There may be birds that would love to call your habitat home, but they have a specific nesting requirement which needs to be met. Birdhouses can be placed in backyards, schoolyards, parks, orchards, farms, pastures, cemeteries, woodlots, deserts, cities...you name it. Support more nesting birds, and give a bird a home. Use these resources to become the ultimate nest box landlord; find out what features make a birdhouse ideal, which species you can attract to your area, and how to troubleshoot any problems that arise.</w:t>
      </w:r>
    </w:p>
    <w:p w:rsidR="00EA039B" w:rsidRPr="001E5888" w:rsidRDefault="00EA039B" w:rsidP="00E910D4">
      <w:pPr>
        <w:pStyle w:val="NormalWeb"/>
        <w:rPr>
          <w:rFonts w:asciiTheme="minorHAnsi" w:hAnsiTheme="minorHAnsi"/>
        </w:rPr>
      </w:pPr>
      <w:r w:rsidRPr="001E5888">
        <w:rPr>
          <w:rFonts w:asciiTheme="minorHAnsi" w:hAnsiTheme="minorHAnsi"/>
        </w:rPr>
        <w:t xml:space="preserve">Participants in </w:t>
      </w:r>
      <w:hyperlink r:id="rId9" w:history="1">
        <w:proofErr w:type="spellStart"/>
        <w:r w:rsidRPr="001E5888">
          <w:rPr>
            <w:rStyle w:val="Hyperlink"/>
            <w:rFonts w:asciiTheme="minorHAnsi" w:hAnsiTheme="minorHAnsi"/>
            <w:color w:val="auto"/>
            <w:u w:val="none"/>
          </w:rPr>
          <w:t>NestWatch</w:t>
        </w:r>
        <w:proofErr w:type="spellEnd"/>
        <w:r w:rsidRPr="001E5888">
          <w:rPr>
            <w:rStyle w:val="Hyperlink"/>
            <w:rFonts w:asciiTheme="minorHAnsi" w:hAnsiTheme="minorHAnsi"/>
            <w:color w:val="auto"/>
            <w:u w:val="none"/>
          </w:rPr>
          <w:t>,</w:t>
        </w:r>
      </w:hyperlink>
      <w:r w:rsidRPr="001E5888">
        <w:rPr>
          <w:rFonts w:asciiTheme="minorHAnsi" w:hAnsiTheme="minorHAnsi"/>
        </w:rPr>
        <w:t xml:space="preserve"> a citizen-science project of the Cornell Lab of Ornithology, monitor bird nests in their nest boxes (or any other place), gathering information such as the number of eggs or young in the nest. They then submit their data over the Internet to Lab scientists. Data gathered for </w:t>
      </w:r>
      <w:proofErr w:type="spellStart"/>
      <w:r w:rsidRPr="001E5888">
        <w:rPr>
          <w:rFonts w:asciiTheme="minorHAnsi" w:hAnsiTheme="minorHAnsi"/>
        </w:rPr>
        <w:t>NestWatch</w:t>
      </w:r>
      <w:proofErr w:type="spellEnd"/>
      <w:r w:rsidRPr="001E5888">
        <w:rPr>
          <w:rFonts w:asciiTheme="minorHAnsi" w:hAnsiTheme="minorHAnsi"/>
        </w:rPr>
        <w:t xml:space="preserve"> have been used in a great many studies, including ones examining effects of climate change on birds.</w:t>
      </w:r>
    </w:p>
    <w:p w:rsidR="003525B1" w:rsidRPr="001E5888" w:rsidRDefault="00EA039B" w:rsidP="00E910D4">
      <w:pPr>
        <w:spacing w:line="240" w:lineRule="auto"/>
        <w:rPr>
          <w:sz w:val="24"/>
          <w:szCs w:val="24"/>
        </w:rPr>
      </w:pPr>
      <w:r w:rsidRPr="001E5888">
        <w:rPr>
          <w:noProof/>
          <w:sz w:val="24"/>
          <w:szCs w:val="24"/>
          <w:lang w:bidi="he-IL"/>
        </w:rPr>
        <w:drawing>
          <wp:anchor distT="0" distB="0" distL="114300" distR="114300" simplePos="0" relativeHeight="251662336" behindDoc="0" locked="0" layoutInCell="1" allowOverlap="1">
            <wp:simplePos x="0" y="0"/>
            <wp:positionH relativeFrom="column">
              <wp:posOffset>-12065</wp:posOffset>
            </wp:positionH>
            <wp:positionV relativeFrom="paragraph">
              <wp:posOffset>934720</wp:posOffset>
            </wp:positionV>
            <wp:extent cx="2419350" cy="1595755"/>
            <wp:effectExtent l="133350" t="57150" r="95250" b="156845"/>
            <wp:wrapSquare wrapText="bothSides"/>
            <wp:docPr id="5" name="Picture 5" descr="http://sfile.f-static.com/image/users/247122/ftp/my_files/sop-resize-400-EF2_7569%20%28Large%29.jpg?id=12300016&amp;sopC=1363495154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f-static.com/image/users/247122/ftp/my_files/sop-resize-400-EF2_7569%20%28Large%29.jpg?id=12300016&amp;sopC=13634951546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9350" cy="15957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1E5888">
        <w:rPr>
          <w:sz w:val="24"/>
          <w:szCs w:val="24"/>
        </w:rPr>
        <w:t>Another next box</w:t>
      </w:r>
      <w:r w:rsidR="00AC6FF4" w:rsidRPr="001E5888">
        <w:rPr>
          <w:sz w:val="24"/>
          <w:szCs w:val="24"/>
        </w:rPr>
        <w:t xml:space="preserve"> project, led by Professor Yossi-</w:t>
      </w:r>
      <w:proofErr w:type="spellStart"/>
      <w:r w:rsidR="00AC6FF4" w:rsidRPr="001E5888">
        <w:rPr>
          <w:sz w:val="24"/>
          <w:szCs w:val="24"/>
        </w:rPr>
        <w:t>Leshem</w:t>
      </w:r>
      <w:proofErr w:type="spellEnd"/>
      <w:r w:rsidR="00AC6FF4" w:rsidRPr="001E5888">
        <w:rPr>
          <w:sz w:val="24"/>
          <w:szCs w:val="24"/>
        </w:rPr>
        <w:t xml:space="preserve"> (world-recognized Ornithologist at Tel Aviv University’s Department of Zoology) and Dr. </w:t>
      </w:r>
      <w:proofErr w:type="spellStart"/>
      <w:r w:rsidR="00AC6FF4" w:rsidRPr="001E5888">
        <w:rPr>
          <w:sz w:val="24"/>
          <w:szCs w:val="24"/>
        </w:rPr>
        <w:t>Motti</w:t>
      </w:r>
      <w:proofErr w:type="spellEnd"/>
      <w:r w:rsidR="00AC6FF4" w:rsidRPr="001E5888">
        <w:rPr>
          <w:sz w:val="24"/>
          <w:szCs w:val="24"/>
        </w:rPr>
        <w:t xml:space="preserve"> Charter (Haifa University), measures the weather conditions of Falcon, Kestrel, Barn Owl and Great Tit bird boxes. </w:t>
      </w:r>
      <w:r w:rsidRPr="001E5888">
        <w:rPr>
          <w:sz w:val="24"/>
          <w:szCs w:val="24"/>
        </w:rPr>
        <w:t>This</w:t>
      </w:r>
      <w:r w:rsidR="00AC6FF4" w:rsidRPr="001E5888">
        <w:rPr>
          <w:sz w:val="24"/>
          <w:szCs w:val="24"/>
        </w:rPr>
        <w:t xml:space="preserve"> project hopes to demonstrate to local farmers the 24/7 pest control alternative provided by these bird species who eat rodents and reduce the need to spray crops. </w:t>
      </w:r>
      <w:r w:rsidR="003525B1" w:rsidRPr="001E5888">
        <w:rPr>
          <w:sz w:val="24"/>
          <w:szCs w:val="24"/>
        </w:rPr>
        <w:t xml:space="preserve">  </w:t>
      </w:r>
      <w:r w:rsidR="003525B1" w:rsidRPr="001E5888">
        <w:rPr>
          <w:rFonts w:asciiTheme="minorHAnsi" w:hAnsiTheme="minorHAnsi" w:cs="Arial"/>
          <w:color w:val="auto"/>
          <w:kern w:val="0"/>
          <w:sz w:val="24"/>
          <w:szCs w:val="24"/>
        </w:rPr>
        <w:t>As part of this collaborative environmental research program, 8th to 12th grade students at the American International School in Israel and the Czech Republic participate in the GAIA (Global Awareness Investigation and Action) project.  L</w:t>
      </w:r>
      <w:r w:rsidR="003525B1" w:rsidRPr="001E5888">
        <w:rPr>
          <w:sz w:val="24"/>
          <w:szCs w:val="24"/>
        </w:rPr>
        <w:t xml:space="preserve">ight, humidity, internal and external temperatures are monitored and integrated with Google maps to indicate the most successful location and position for nesting. </w:t>
      </w:r>
    </w:p>
    <w:p w:rsidR="003525B1" w:rsidRPr="001E5888" w:rsidRDefault="00EA039B" w:rsidP="00E910D4">
      <w:pPr>
        <w:pStyle w:val="NormalWeb"/>
        <w:rPr>
          <w:rFonts w:asciiTheme="minorHAnsi" w:hAnsiTheme="minorHAnsi"/>
          <w:color w:val="000000"/>
        </w:rPr>
      </w:pPr>
      <w:r w:rsidRPr="001E5888">
        <w:rPr>
          <w:rFonts w:asciiTheme="minorHAnsi" w:hAnsiTheme="minorHAnsi"/>
          <w:color w:val="000000"/>
        </w:rPr>
        <w:t>Using this information</w:t>
      </w:r>
      <w:r w:rsidR="003525B1" w:rsidRPr="001E5888">
        <w:rPr>
          <w:rFonts w:asciiTheme="minorHAnsi" w:hAnsiTheme="minorHAnsi"/>
          <w:color w:val="000000"/>
        </w:rPr>
        <w:t xml:space="preserve">, scientists travel around to farmers advising them about how to improve the effectiveness of </w:t>
      </w:r>
      <w:bookmarkStart w:id="0" w:name="_GoBack"/>
      <w:bookmarkEnd w:id="0"/>
      <w:r w:rsidR="003525B1" w:rsidRPr="001E5888">
        <w:rPr>
          <w:rFonts w:asciiTheme="minorHAnsi" w:hAnsiTheme="minorHAnsi"/>
          <w:color w:val="000000"/>
        </w:rPr>
        <w:t xml:space="preserve">nest boxes for the barn owls. Many farmers add boxes in location that are less suitable for barn owls. By suggesting better locations we are able to increase the number of barn owls using them and therefore decrease the total population of pests. For example, in the Hula Valley they assisted farmers to add 80 new nest boxes which were occupied 67.9% more than old boxes </w:t>
      </w:r>
      <w:r w:rsidR="0069447A">
        <w:rPr>
          <w:rFonts w:asciiTheme="minorHAnsi" w:hAnsiTheme="minorHAnsi"/>
          <w:color w:val="000000"/>
        </w:rPr>
        <w:t xml:space="preserve">in </w:t>
      </w:r>
      <w:r w:rsidR="003525B1" w:rsidRPr="001E5888">
        <w:rPr>
          <w:rFonts w:asciiTheme="minorHAnsi" w:hAnsiTheme="minorHAnsi"/>
          <w:color w:val="000000"/>
        </w:rPr>
        <w:t>the same area!</w:t>
      </w:r>
    </w:p>
    <w:p w:rsidR="00815D3E" w:rsidRPr="006403A5" w:rsidRDefault="00815D3E" w:rsidP="0069447A">
      <w:pPr>
        <w:pStyle w:val="AAA"/>
        <w:keepNext/>
        <w:keepLines/>
        <w:widowControl/>
        <w:spacing w:line="240" w:lineRule="auto"/>
        <w:rPr>
          <w:rFonts w:ascii="Broadway" w:hAnsi="Broadway"/>
          <w:sz w:val="32"/>
        </w:rPr>
      </w:pPr>
      <w:r w:rsidRPr="006403A5">
        <w:rPr>
          <w:rFonts w:ascii="Broadway" w:hAnsi="Broadway"/>
          <w:sz w:val="32"/>
        </w:rPr>
        <w:lastRenderedPageBreak/>
        <w:t xml:space="preserve">What </w:t>
      </w:r>
      <w:r w:rsidR="0069447A">
        <w:rPr>
          <w:rFonts w:ascii="Broadway" w:hAnsi="Broadway"/>
          <w:sz w:val="32"/>
        </w:rPr>
        <w:t>t</w:t>
      </w:r>
      <w:r w:rsidRPr="006403A5">
        <w:rPr>
          <w:rFonts w:ascii="Broadway" w:hAnsi="Broadway"/>
          <w:sz w:val="32"/>
        </w:rPr>
        <w:t>o Do</w:t>
      </w:r>
    </w:p>
    <w:p w:rsidR="00695836" w:rsidRPr="001E5888" w:rsidRDefault="00695836" w:rsidP="0069447A">
      <w:pPr>
        <w:keepNext/>
        <w:keepLines/>
        <w:spacing w:line="240" w:lineRule="auto"/>
        <w:rPr>
          <w:sz w:val="24"/>
        </w:rPr>
      </w:pPr>
      <w:r w:rsidRPr="001E5888">
        <w:rPr>
          <w:sz w:val="24"/>
        </w:rPr>
        <w:t>For this project you should use an iPad or Android tablet with your Labdisc to minimize the number of times that you</w:t>
      </w:r>
      <w:r w:rsidR="00B45EE5">
        <w:rPr>
          <w:sz w:val="24"/>
        </w:rPr>
        <w:t xml:space="preserve"> have to open the nesting box and so that you can download your data while in the field.</w:t>
      </w:r>
      <w:r w:rsidR="00212FC4">
        <w:rPr>
          <w:sz w:val="24"/>
        </w:rPr>
        <w:t xml:space="preserve">  </w:t>
      </w:r>
      <w:r w:rsidR="00212FC4" w:rsidRPr="001E5888">
        <w:rPr>
          <w:sz w:val="24"/>
        </w:rPr>
        <w:t>If you are able to install a camera in the box you may</w:t>
      </w:r>
      <w:r w:rsidR="00212FC4">
        <w:rPr>
          <w:sz w:val="24"/>
        </w:rPr>
        <w:t xml:space="preserve"> also</w:t>
      </w:r>
      <w:r w:rsidR="00212FC4" w:rsidRPr="001E5888">
        <w:rPr>
          <w:sz w:val="24"/>
        </w:rPr>
        <w:t xml:space="preserve"> be able to observe the activity inside the box without opening it during the critical nesting periods. Otherwise, you will want to be sure to open the nest box as infrequently as possible to avoid disturbing the mother during the incubation process.  Once hatching has occurred, try to wait until the parent birds have left the box to look inside.</w:t>
      </w:r>
    </w:p>
    <w:p w:rsidR="00E910D4" w:rsidRDefault="00695836" w:rsidP="00E910D4">
      <w:pPr>
        <w:spacing w:line="240" w:lineRule="auto"/>
        <w:rPr>
          <w:sz w:val="24"/>
        </w:rPr>
      </w:pPr>
      <w:r w:rsidRPr="001E5888">
        <w:rPr>
          <w:sz w:val="24"/>
        </w:rPr>
        <w:t>For long term data collection inside the box, you will want to set the Labdisc with a sampling rate of 1/minute and a sample size of 10</w:t>
      </w:r>
      <w:r w:rsidR="00A5521A" w:rsidRPr="001E5888">
        <w:rPr>
          <w:sz w:val="24"/>
        </w:rPr>
        <w:t>,</w:t>
      </w:r>
      <w:r w:rsidRPr="001E5888">
        <w:rPr>
          <w:sz w:val="24"/>
        </w:rPr>
        <w:t xml:space="preserve">000.  This will allow your Labdisc to run for </w:t>
      </w:r>
      <w:r w:rsidR="001E5888">
        <w:rPr>
          <w:sz w:val="24"/>
        </w:rPr>
        <w:t>approximately 1 week</w:t>
      </w:r>
      <w:r w:rsidRPr="001E5888">
        <w:rPr>
          <w:sz w:val="24"/>
        </w:rPr>
        <w:t xml:space="preserve"> without having to disturb the nesting box.  </w:t>
      </w:r>
      <w:r w:rsidR="00E910D4" w:rsidRPr="001E5888">
        <w:rPr>
          <w:sz w:val="24"/>
        </w:rPr>
        <w:t xml:space="preserve">You may want to consider collecting data on light, humidity and sound as well as temperature both inside and outside the nesting box.  </w:t>
      </w:r>
    </w:p>
    <w:p w:rsidR="0011584E" w:rsidRPr="001E5888" w:rsidRDefault="0011584E" w:rsidP="00E910D4">
      <w:pPr>
        <w:spacing w:line="240" w:lineRule="auto"/>
        <w:rPr>
          <w:sz w:val="24"/>
        </w:rPr>
      </w:pPr>
      <w:r>
        <w:rPr>
          <w:sz w:val="24"/>
        </w:rPr>
        <w:t xml:space="preserve">If you are using a Mini, you will be able to collect data about humidity and </w:t>
      </w:r>
      <w:r w:rsidR="00212FC4">
        <w:rPr>
          <w:sz w:val="24"/>
        </w:rPr>
        <w:t xml:space="preserve">both internal and external </w:t>
      </w:r>
      <w:r>
        <w:rPr>
          <w:sz w:val="24"/>
        </w:rPr>
        <w:t>temperature</w:t>
      </w:r>
      <w:r w:rsidR="00212FC4">
        <w:rPr>
          <w:sz w:val="24"/>
        </w:rPr>
        <w:t xml:space="preserve"> (be sure there is a way that the </w:t>
      </w:r>
      <w:r w:rsidR="0069447A">
        <w:rPr>
          <w:sz w:val="24"/>
        </w:rPr>
        <w:t xml:space="preserve">External Temperature </w:t>
      </w:r>
      <w:r w:rsidR="00212FC4">
        <w:rPr>
          <w:sz w:val="24"/>
        </w:rPr>
        <w:t>probe can be exposed without endangering the birds)</w:t>
      </w:r>
      <w:r>
        <w:rPr>
          <w:sz w:val="24"/>
        </w:rPr>
        <w:t xml:space="preserve">.  Set the sample rate to 1/minute and </w:t>
      </w:r>
      <w:r w:rsidR="009F1033">
        <w:rPr>
          <w:sz w:val="24"/>
        </w:rPr>
        <w:t xml:space="preserve">the sample size to </w:t>
      </w:r>
      <w:r w:rsidR="00212FC4">
        <w:rPr>
          <w:sz w:val="24"/>
        </w:rPr>
        <w:t>3</w:t>
      </w:r>
      <w:r w:rsidR="009F1033">
        <w:rPr>
          <w:sz w:val="24"/>
        </w:rPr>
        <w:t>000.</w:t>
      </w:r>
    </w:p>
    <w:p w:rsidR="006403A5" w:rsidRPr="001E5888" w:rsidRDefault="006403A5" w:rsidP="0069447A">
      <w:pPr>
        <w:spacing w:line="240" w:lineRule="auto"/>
        <w:ind w:left="360" w:hanging="360"/>
        <w:rPr>
          <w:rFonts w:asciiTheme="minorHAnsi" w:hAnsiTheme="minorHAnsi"/>
          <w:color w:val="auto"/>
          <w:sz w:val="24"/>
        </w:rPr>
      </w:pPr>
      <w:r w:rsidRPr="006403A5">
        <w:rPr>
          <w:rFonts w:ascii="Broadway" w:hAnsi="Broadway"/>
          <w:color w:val="31849B" w:themeColor="accent5" w:themeShade="BF"/>
          <w:sz w:val="28"/>
        </w:rPr>
        <w:t>1</w:t>
      </w:r>
      <w:r>
        <w:rPr>
          <w:rFonts w:ascii="Broadway" w:hAnsi="Broadway"/>
          <w:color w:val="31849B" w:themeColor="accent5" w:themeShade="BF"/>
          <w:sz w:val="28"/>
        </w:rPr>
        <w:t xml:space="preserve">. </w:t>
      </w:r>
      <w:r w:rsidR="00B45EE5" w:rsidRPr="001E5888">
        <w:rPr>
          <w:rFonts w:asciiTheme="minorHAnsi" w:hAnsiTheme="minorHAnsi"/>
          <w:color w:val="auto"/>
          <w:sz w:val="24"/>
        </w:rPr>
        <w:t>Contact local conservation departments to learn more about any existing bird nesting box projects in your area to see if you can assist with data collection in existing bird nesting boxes.  They will be able to explain to you the specific information that they would like for you to collect and help you make meaning of the information collected</w:t>
      </w:r>
      <w:r w:rsidR="00B45EE5">
        <w:rPr>
          <w:rFonts w:asciiTheme="minorHAnsi" w:hAnsiTheme="minorHAnsi"/>
          <w:color w:val="auto"/>
          <w:sz w:val="24"/>
        </w:rPr>
        <w:t xml:space="preserve">.  </w:t>
      </w:r>
      <w:r w:rsidR="00B45EE5" w:rsidRPr="001E5888">
        <w:rPr>
          <w:sz w:val="24"/>
        </w:rPr>
        <w:t>Use the Labdisc to collect information about the conditions inside bird nesting boxes and look for correlations between nesting success and specific climatic conditions.  Use this information to make recommendations for the location of additional next boxes or relocation of existing next boxes.</w:t>
      </w:r>
      <w:r w:rsidR="00B45EE5">
        <w:rPr>
          <w:sz w:val="24"/>
        </w:rPr>
        <w:t xml:space="preserve"> </w:t>
      </w:r>
    </w:p>
    <w:p w:rsidR="009D2D36" w:rsidRPr="00E910D4" w:rsidRDefault="006403A5" w:rsidP="00E910D4">
      <w:pPr>
        <w:widowControl w:val="0"/>
        <w:spacing w:line="240" w:lineRule="auto"/>
        <w:ind w:left="360" w:hanging="360"/>
        <w:rPr>
          <w:rFonts w:asciiTheme="minorHAnsi" w:hAnsiTheme="minorHAnsi"/>
          <w:color w:val="auto"/>
          <w:sz w:val="22"/>
        </w:rPr>
      </w:pPr>
      <w:r>
        <w:rPr>
          <w:rFonts w:ascii="Broadway" w:hAnsi="Broadway"/>
          <w:color w:val="31849B" w:themeColor="accent5" w:themeShade="BF"/>
          <w:sz w:val="28"/>
        </w:rPr>
        <w:t xml:space="preserve">2. </w:t>
      </w:r>
      <w:r w:rsidR="00E910D4" w:rsidRPr="001E5888">
        <w:rPr>
          <w:rFonts w:asciiTheme="minorHAnsi" w:hAnsiTheme="minorHAnsi"/>
          <w:color w:val="auto"/>
          <w:sz w:val="24"/>
        </w:rPr>
        <w:t>If you are unable to locate any on-going local bird nesting box projects, you can start one yourself.  Again, your local conservation departments can help with recommendations for both which species to target and with suggested locations</w:t>
      </w:r>
      <w:r w:rsidR="00B45EE5">
        <w:rPr>
          <w:rFonts w:asciiTheme="minorHAnsi" w:hAnsiTheme="minorHAnsi"/>
          <w:color w:val="auto"/>
          <w:sz w:val="24"/>
        </w:rPr>
        <w:t xml:space="preserve"> to </w:t>
      </w:r>
      <w:r w:rsidR="00B45EE5" w:rsidRPr="001E5888">
        <w:rPr>
          <w:sz w:val="24"/>
        </w:rPr>
        <w:t>create a local program to add nest boxes in your community to increase the population of beneficial avian wildlife</w:t>
      </w:r>
      <w:r w:rsidR="00E910D4">
        <w:rPr>
          <w:rFonts w:asciiTheme="minorHAnsi" w:hAnsiTheme="minorHAnsi"/>
          <w:color w:val="auto"/>
          <w:sz w:val="22"/>
        </w:rPr>
        <w:t xml:space="preserve">.  </w:t>
      </w:r>
    </w:p>
    <w:p w:rsidR="00B45EE5" w:rsidRDefault="006403A5" w:rsidP="005C6115">
      <w:pPr>
        <w:spacing w:line="240" w:lineRule="auto"/>
        <w:ind w:left="360" w:hanging="360"/>
        <w:rPr>
          <w:rFonts w:asciiTheme="minorHAnsi" w:hAnsiTheme="minorHAnsi"/>
          <w:color w:val="auto"/>
          <w:sz w:val="24"/>
          <w:szCs w:val="22"/>
        </w:rPr>
      </w:pPr>
      <w:r>
        <w:rPr>
          <w:rFonts w:ascii="Broadway" w:hAnsi="Broadway"/>
          <w:color w:val="31849B" w:themeColor="accent5" w:themeShade="BF"/>
          <w:sz w:val="28"/>
        </w:rPr>
        <w:t xml:space="preserve">3. </w:t>
      </w:r>
      <w:r w:rsidR="00A5521A">
        <w:rPr>
          <w:rFonts w:asciiTheme="minorHAnsi" w:hAnsiTheme="minorHAnsi"/>
          <w:color w:val="auto"/>
          <w:sz w:val="22"/>
          <w:szCs w:val="22"/>
        </w:rPr>
        <w:t xml:space="preserve"> </w:t>
      </w:r>
      <w:r w:rsidR="00A5521A" w:rsidRPr="001E5888">
        <w:rPr>
          <w:rFonts w:asciiTheme="minorHAnsi" w:hAnsiTheme="minorHAnsi"/>
          <w:color w:val="auto"/>
          <w:sz w:val="24"/>
          <w:szCs w:val="22"/>
        </w:rPr>
        <w:t>Visit each</w:t>
      </w:r>
      <w:r w:rsidR="005C6115" w:rsidRPr="001E5888">
        <w:rPr>
          <w:rFonts w:asciiTheme="minorHAnsi" w:hAnsiTheme="minorHAnsi"/>
          <w:color w:val="auto"/>
          <w:sz w:val="24"/>
          <w:szCs w:val="22"/>
        </w:rPr>
        <w:t xml:space="preserve"> nesting box</w:t>
      </w:r>
      <w:r w:rsidR="00A5521A" w:rsidRPr="001E5888">
        <w:rPr>
          <w:rFonts w:asciiTheme="minorHAnsi" w:hAnsiTheme="minorHAnsi"/>
          <w:color w:val="auto"/>
          <w:sz w:val="24"/>
          <w:szCs w:val="22"/>
        </w:rPr>
        <w:t xml:space="preserve"> </w:t>
      </w:r>
      <w:r w:rsidR="00B45EE5">
        <w:rPr>
          <w:rFonts w:asciiTheme="minorHAnsi" w:hAnsiTheme="minorHAnsi"/>
          <w:color w:val="auto"/>
          <w:sz w:val="24"/>
          <w:szCs w:val="22"/>
        </w:rPr>
        <w:t>on a weekly basis</w:t>
      </w:r>
      <w:r w:rsidR="00A5521A" w:rsidRPr="001E5888">
        <w:rPr>
          <w:rFonts w:asciiTheme="minorHAnsi" w:hAnsiTheme="minorHAnsi"/>
          <w:color w:val="auto"/>
          <w:sz w:val="24"/>
          <w:szCs w:val="22"/>
        </w:rPr>
        <w:t>.  Q</w:t>
      </w:r>
      <w:r w:rsidR="00181568" w:rsidRPr="001E5888">
        <w:rPr>
          <w:rFonts w:asciiTheme="minorHAnsi" w:hAnsiTheme="minorHAnsi"/>
          <w:color w:val="auto"/>
          <w:sz w:val="24"/>
          <w:szCs w:val="22"/>
        </w:rPr>
        <w:t xml:space="preserve">uickly and quietly remove the Labdisc from the nesting box and </w:t>
      </w:r>
      <w:r w:rsidR="005C6115" w:rsidRPr="001E5888">
        <w:rPr>
          <w:rFonts w:asciiTheme="minorHAnsi" w:hAnsiTheme="minorHAnsi"/>
          <w:color w:val="auto"/>
          <w:sz w:val="24"/>
          <w:szCs w:val="22"/>
        </w:rPr>
        <w:t xml:space="preserve">use the iPad or Android tablet to </w:t>
      </w:r>
      <w:r w:rsidR="00181568" w:rsidRPr="001E5888">
        <w:rPr>
          <w:rFonts w:asciiTheme="minorHAnsi" w:hAnsiTheme="minorHAnsi"/>
          <w:color w:val="auto"/>
          <w:sz w:val="24"/>
          <w:szCs w:val="22"/>
        </w:rPr>
        <w:t xml:space="preserve">download the data from the </w:t>
      </w:r>
      <w:r w:rsidR="00A5521A" w:rsidRPr="001E5888">
        <w:rPr>
          <w:rFonts w:asciiTheme="minorHAnsi" w:hAnsiTheme="minorHAnsi"/>
          <w:color w:val="auto"/>
          <w:sz w:val="24"/>
          <w:szCs w:val="22"/>
        </w:rPr>
        <w:t>time period</w:t>
      </w:r>
      <w:r w:rsidR="00181568" w:rsidRPr="001E5888">
        <w:rPr>
          <w:rFonts w:asciiTheme="minorHAnsi" w:hAnsiTheme="minorHAnsi"/>
          <w:color w:val="auto"/>
          <w:sz w:val="24"/>
          <w:szCs w:val="22"/>
        </w:rPr>
        <w:t>.</w:t>
      </w:r>
      <w:r w:rsidR="00A5521A" w:rsidRPr="001E5888">
        <w:rPr>
          <w:rFonts w:asciiTheme="minorHAnsi" w:hAnsiTheme="minorHAnsi"/>
          <w:color w:val="auto"/>
          <w:sz w:val="24"/>
          <w:szCs w:val="22"/>
        </w:rPr>
        <w:t xml:space="preserve">  </w:t>
      </w:r>
      <w:r w:rsidR="00B45EE5">
        <w:rPr>
          <w:rFonts w:asciiTheme="minorHAnsi" w:hAnsiTheme="minorHAnsi"/>
          <w:color w:val="auto"/>
          <w:sz w:val="24"/>
          <w:szCs w:val="22"/>
        </w:rPr>
        <w:t xml:space="preserve">Restart the data collection and return the Labdisc to the nesting box.  </w:t>
      </w:r>
    </w:p>
    <w:p w:rsidR="006403A5" w:rsidRPr="005C6115" w:rsidRDefault="00B45EE5" w:rsidP="0069447A">
      <w:pPr>
        <w:spacing w:line="240" w:lineRule="auto"/>
        <w:ind w:left="360"/>
        <w:rPr>
          <w:rFonts w:asciiTheme="minorHAnsi" w:hAnsiTheme="minorHAnsi"/>
          <w:color w:val="auto"/>
          <w:sz w:val="22"/>
          <w:szCs w:val="22"/>
        </w:rPr>
      </w:pPr>
      <w:r>
        <w:rPr>
          <w:rFonts w:asciiTheme="minorHAnsi" w:hAnsiTheme="minorHAnsi"/>
          <w:color w:val="auto"/>
          <w:sz w:val="24"/>
          <w:szCs w:val="22"/>
        </w:rPr>
        <w:t xml:space="preserve">If you are using a Mini, you will be able to stop the data collection and download the data without opening the nest box but your sample size will be limited by the Mini’s memory and so you will </w:t>
      </w:r>
      <w:r w:rsidR="0011584E">
        <w:rPr>
          <w:rFonts w:asciiTheme="minorHAnsi" w:hAnsiTheme="minorHAnsi"/>
          <w:color w:val="auto"/>
          <w:sz w:val="24"/>
          <w:szCs w:val="22"/>
        </w:rPr>
        <w:t>need</w:t>
      </w:r>
      <w:r>
        <w:rPr>
          <w:rFonts w:asciiTheme="minorHAnsi" w:hAnsiTheme="minorHAnsi"/>
          <w:color w:val="auto"/>
          <w:sz w:val="24"/>
          <w:szCs w:val="22"/>
        </w:rPr>
        <w:t xml:space="preserve"> to </w:t>
      </w:r>
      <w:r w:rsidR="0069447A">
        <w:rPr>
          <w:rFonts w:asciiTheme="minorHAnsi" w:hAnsiTheme="minorHAnsi"/>
          <w:color w:val="auto"/>
          <w:sz w:val="24"/>
          <w:szCs w:val="22"/>
        </w:rPr>
        <w:t>perform</w:t>
      </w:r>
      <w:r w:rsidR="005B28EF">
        <w:rPr>
          <w:rFonts w:asciiTheme="minorHAnsi" w:hAnsiTheme="minorHAnsi"/>
          <w:color w:val="auto"/>
          <w:sz w:val="24"/>
          <w:szCs w:val="22"/>
        </w:rPr>
        <w:t xml:space="preserve"> data downloads</w:t>
      </w:r>
      <w:r>
        <w:rPr>
          <w:rFonts w:asciiTheme="minorHAnsi" w:hAnsiTheme="minorHAnsi"/>
          <w:color w:val="auto"/>
          <w:sz w:val="24"/>
          <w:szCs w:val="22"/>
        </w:rPr>
        <w:t xml:space="preserve"> </w:t>
      </w:r>
      <w:r w:rsidR="00EB4B13">
        <w:rPr>
          <w:rFonts w:asciiTheme="minorHAnsi" w:hAnsiTheme="minorHAnsi"/>
          <w:color w:val="auto"/>
          <w:sz w:val="24"/>
          <w:szCs w:val="22"/>
        </w:rPr>
        <w:t>da</w:t>
      </w:r>
      <w:r w:rsidR="005B28EF">
        <w:rPr>
          <w:rFonts w:asciiTheme="minorHAnsi" w:hAnsiTheme="minorHAnsi"/>
          <w:color w:val="auto"/>
          <w:sz w:val="24"/>
          <w:szCs w:val="22"/>
        </w:rPr>
        <w:t>il</w:t>
      </w:r>
      <w:r w:rsidR="00EB4B13">
        <w:rPr>
          <w:rFonts w:asciiTheme="minorHAnsi" w:hAnsiTheme="minorHAnsi"/>
          <w:color w:val="auto"/>
          <w:sz w:val="24"/>
          <w:szCs w:val="22"/>
        </w:rPr>
        <w:t>y (</w:t>
      </w:r>
      <w:r w:rsidR="00212FC4">
        <w:rPr>
          <w:rFonts w:asciiTheme="minorHAnsi" w:hAnsiTheme="minorHAnsi"/>
          <w:color w:val="auto"/>
          <w:sz w:val="24"/>
          <w:szCs w:val="22"/>
        </w:rPr>
        <w:t>do this at the same time every day</w:t>
      </w:r>
      <w:r w:rsidR="00EB4B13">
        <w:rPr>
          <w:rFonts w:asciiTheme="minorHAnsi" w:hAnsiTheme="minorHAnsi"/>
          <w:color w:val="auto"/>
          <w:sz w:val="24"/>
          <w:szCs w:val="22"/>
        </w:rPr>
        <w:t>).</w:t>
      </w:r>
    </w:p>
    <w:p w:rsidR="00085B25" w:rsidRPr="00F34ED4" w:rsidRDefault="00085B25" w:rsidP="0069447A">
      <w:pPr>
        <w:spacing w:line="240" w:lineRule="auto"/>
        <w:ind w:left="360"/>
        <w:rPr>
          <w:rFonts w:asciiTheme="minorHAnsi" w:hAnsiTheme="minorHAnsi"/>
          <w:color w:val="auto"/>
          <w:szCs w:val="22"/>
        </w:rPr>
      </w:pPr>
      <w:r w:rsidRPr="00F34ED4">
        <w:rPr>
          <w:rFonts w:asciiTheme="minorHAnsi" w:hAnsiTheme="minorHAnsi"/>
          <w:color w:val="auto"/>
          <w:szCs w:val="22"/>
        </w:rPr>
        <w:t>If you need assistance setting up the Labdisc</w:t>
      </w:r>
      <w:r w:rsidR="0049646F" w:rsidRPr="00F34ED4">
        <w:rPr>
          <w:rFonts w:asciiTheme="minorHAnsi" w:hAnsiTheme="minorHAnsi"/>
          <w:color w:val="auto"/>
          <w:szCs w:val="22"/>
        </w:rPr>
        <w:t xml:space="preserve"> or Mini</w:t>
      </w:r>
      <w:r w:rsidRPr="00F34ED4">
        <w:rPr>
          <w:rFonts w:asciiTheme="minorHAnsi" w:hAnsiTheme="minorHAnsi"/>
          <w:color w:val="auto"/>
          <w:szCs w:val="22"/>
        </w:rPr>
        <w:t xml:space="preserve">, please refer to </w:t>
      </w:r>
      <w:r w:rsidRPr="00F34ED4">
        <w:rPr>
          <w:rFonts w:asciiTheme="minorHAnsi" w:hAnsiTheme="minorHAnsi"/>
          <w:b/>
          <w:bCs/>
          <w:i/>
          <w:iCs/>
          <w:color w:val="auto"/>
          <w:szCs w:val="22"/>
        </w:rPr>
        <w:t>Getting to Know the Labdisc</w:t>
      </w:r>
      <w:r w:rsidRPr="00F34ED4">
        <w:rPr>
          <w:rFonts w:asciiTheme="minorHAnsi" w:hAnsiTheme="minorHAnsi"/>
          <w:color w:val="auto"/>
          <w:szCs w:val="22"/>
        </w:rPr>
        <w:t xml:space="preserve"> </w:t>
      </w:r>
      <w:r w:rsidR="0049646F" w:rsidRPr="00F34ED4">
        <w:rPr>
          <w:rFonts w:asciiTheme="minorHAnsi" w:hAnsiTheme="minorHAnsi"/>
          <w:color w:val="auto"/>
          <w:szCs w:val="22"/>
        </w:rPr>
        <w:t xml:space="preserve">or </w:t>
      </w:r>
      <w:r w:rsidR="0049646F" w:rsidRPr="00F34ED4">
        <w:rPr>
          <w:rFonts w:asciiTheme="minorHAnsi" w:hAnsiTheme="minorHAnsi"/>
          <w:b/>
          <w:bCs/>
          <w:i/>
          <w:iCs/>
          <w:color w:val="auto"/>
          <w:szCs w:val="22"/>
        </w:rPr>
        <w:t>Getting to Know the Mini</w:t>
      </w:r>
      <w:r w:rsidR="0049646F" w:rsidRPr="00F34ED4">
        <w:rPr>
          <w:rFonts w:asciiTheme="minorHAnsi" w:hAnsiTheme="minorHAnsi"/>
          <w:color w:val="auto"/>
          <w:szCs w:val="22"/>
        </w:rPr>
        <w:t xml:space="preserve"> </w:t>
      </w:r>
      <w:r w:rsidRPr="00F34ED4">
        <w:rPr>
          <w:rFonts w:asciiTheme="minorHAnsi" w:hAnsiTheme="minorHAnsi"/>
          <w:color w:val="auto"/>
          <w:szCs w:val="22"/>
        </w:rPr>
        <w:t>for detailed instructions.</w:t>
      </w:r>
    </w:p>
    <w:p w:rsidR="006403A5" w:rsidRDefault="006403A5" w:rsidP="0069447A">
      <w:pPr>
        <w:keepNext/>
        <w:keepLines/>
        <w:spacing w:after="0" w:line="240" w:lineRule="auto"/>
        <w:rPr>
          <w:rFonts w:ascii="Broadway" w:hAnsi="Broadway"/>
          <w:color w:val="31849B" w:themeColor="accent5" w:themeShade="BF"/>
          <w:sz w:val="32"/>
        </w:rPr>
      </w:pPr>
      <w:r w:rsidRPr="006403A5">
        <w:rPr>
          <w:rFonts w:ascii="Broadway" w:hAnsi="Broadway"/>
          <w:color w:val="31849B" w:themeColor="accent5" w:themeShade="BF"/>
          <w:sz w:val="32"/>
        </w:rPr>
        <w:lastRenderedPageBreak/>
        <w:t>Ask Yourself</w:t>
      </w:r>
    </w:p>
    <w:p w:rsidR="00EA77FD" w:rsidRPr="00212FC4" w:rsidRDefault="006403A5" w:rsidP="0069447A">
      <w:pPr>
        <w:pStyle w:val="ListParagraph"/>
        <w:keepNext/>
        <w:keepLines/>
        <w:numPr>
          <w:ilvl w:val="0"/>
          <w:numId w:val="3"/>
        </w:numPr>
        <w:spacing w:after="0" w:line="240" w:lineRule="auto"/>
        <w:ind w:left="360"/>
        <w:rPr>
          <w:sz w:val="28"/>
        </w:rPr>
      </w:pPr>
      <w:r w:rsidRPr="001E5888">
        <w:rPr>
          <w:sz w:val="24"/>
        </w:rPr>
        <w:t xml:space="preserve">How </w:t>
      </w:r>
      <w:r w:rsidR="00181568" w:rsidRPr="001E5888">
        <w:rPr>
          <w:sz w:val="24"/>
        </w:rPr>
        <w:t>many of your nest boxes had ne</w:t>
      </w:r>
      <w:r w:rsidR="00212FC4">
        <w:rPr>
          <w:sz w:val="24"/>
        </w:rPr>
        <w:t>s</w:t>
      </w:r>
      <w:r w:rsidR="00181568" w:rsidRPr="001E5888">
        <w:rPr>
          <w:sz w:val="24"/>
        </w:rPr>
        <w:t>t</w:t>
      </w:r>
      <w:r w:rsidR="00212FC4">
        <w:rPr>
          <w:sz w:val="24"/>
        </w:rPr>
        <w:t>s</w:t>
      </w:r>
      <w:r w:rsidR="00181568" w:rsidRPr="001E5888">
        <w:rPr>
          <w:sz w:val="24"/>
        </w:rPr>
        <w:t xml:space="preserve"> built in them?</w:t>
      </w:r>
      <w:r w:rsidR="00212FC4">
        <w:rPr>
          <w:sz w:val="24"/>
        </w:rPr>
        <w:t xml:space="preserve">  </w:t>
      </w:r>
    </w:p>
    <w:p w:rsidR="00212FC4" w:rsidRPr="00212FC4" w:rsidRDefault="00212FC4" w:rsidP="0069447A">
      <w:pPr>
        <w:pStyle w:val="ListParagraph"/>
        <w:keepNext/>
        <w:keepLines/>
        <w:numPr>
          <w:ilvl w:val="0"/>
          <w:numId w:val="3"/>
        </w:numPr>
        <w:spacing w:after="0" w:line="240" w:lineRule="auto"/>
        <w:ind w:left="360"/>
        <w:rPr>
          <w:sz w:val="28"/>
        </w:rPr>
      </w:pPr>
      <w:r>
        <w:rPr>
          <w:sz w:val="24"/>
        </w:rPr>
        <w:t xml:space="preserve">What species did you find using your nest boxes?  </w:t>
      </w:r>
    </w:p>
    <w:p w:rsidR="00212FC4" w:rsidRPr="00212FC4" w:rsidRDefault="00212FC4" w:rsidP="0069447A">
      <w:pPr>
        <w:pStyle w:val="ListParagraph"/>
        <w:keepNext/>
        <w:keepLines/>
        <w:numPr>
          <w:ilvl w:val="0"/>
          <w:numId w:val="3"/>
        </w:numPr>
        <w:spacing w:after="0" w:line="240" w:lineRule="auto"/>
        <w:ind w:left="360"/>
        <w:rPr>
          <w:sz w:val="28"/>
        </w:rPr>
      </w:pPr>
      <w:r w:rsidRPr="00212FC4">
        <w:rPr>
          <w:sz w:val="24"/>
        </w:rPr>
        <w:t>Where they what you expected to find?  If</w:t>
      </w:r>
      <w:r>
        <w:rPr>
          <w:sz w:val="24"/>
        </w:rPr>
        <w:t xml:space="preserve"> not, how do you explain this?  Was it due to the physical nature of the nest box or the conditions in and around the nest box?</w:t>
      </w:r>
    </w:p>
    <w:p w:rsidR="00181568" w:rsidRPr="001E5888" w:rsidRDefault="00181568" w:rsidP="0069447A">
      <w:pPr>
        <w:pStyle w:val="ListParagraph"/>
        <w:keepNext/>
        <w:keepLines/>
        <w:numPr>
          <w:ilvl w:val="0"/>
          <w:numId w:val="3"/>
        </w:numPr>
        <w:spacing w:after="0" w:line="240" w:lineRule="auto"/>
        <w:ind w:left="360"/>
        <w:rPr>
          <w:sz w:val="28"/>
        </w:rPr>
      </w:pPr>
      <w:r w:rsidRPr="001E5888">
        <w:rPr>
          <w:sz w:val="24"/>
        </w:rPr>
        <w:t>How many of these nests successfully hatched offspring?</w:t>
      </w:r>
    </w:p>
    <w:p w:rsidR="00181568" w:rsidRPr="001E5888" w:rsidRDefault="00A5521A" w:rsidP="00181568">
      <w:pPr>
        <w:pStyle w:val="ListParagraph"/>
        <w:numPr>
          <w:ilvl w:val="0"/>
          <w:numId w:val="3"/>
        </w:numPr>
        <w:spacing w:after="0" w:line="240" w:lineRule="auto"/>
        <w:ind w:left="360"/>
        <w:rPr>
          <w:sz w:val="24"/>
        </w:rPr>
      </w:pPr>
      <w:r w:rsidRPr="001E5888">
        <w:rPr>
          <w:sz w:val="24"/>
        </w:rPr>
        <w:t>What common conditions were observed in the areas where the successful nest boxes were located?</w:t>
      </w:r>
    </w:p>
    <w:p w:rsidR="001E5888" w:rsidRPr="001E5888" w:rsidRDefault="001E5888" w:rsidP="00181568">
      <w:pPr>
        <w:pStyle w:val="ListParagraph"/>
        <w:numPr>
          <w:ilvl w:val="0"/>
          <w:numId w:val="3"/>
        </w:numPr>
        <w:spacing w:after="0" w:line="240" w:lineRule="auto"/>
        <w:ind w:left="360"/>
        <w:rPr>
          <w:sz w:val="24"/>
        </w:rPr>
      </w:pPr>
      <w:r w:rsidRPr="001E5888">
        <w:rPr>
          <w:sz w:val="24"/>
        </w:rPr>
        <w:t>Where there common conditions observed in the areas where the nest boxes were not successful?</w:t>
      </w:r>
    </w:p>
    <w:p w:rsidR="001E5888" w:rsidRPr="001E5888" w:rsidRDefault="001E5888" w:rsidP="00181568">
      <w:pPr>
        <w:pStyle w:val="ListParagraph"/>
        <w:numPr>
          <w:ilvl w:val="0"/>
          <w:numId w:val="3"/>
        </w:numPr>
        <w:spacing w:after="0" w:line="240" w:lineRule="auto"/>
        <w:ind w:left="360"/>
        <w:rPr>
          <w:sz w:val="24"/>
        </w:rPr>
      </w:pPr>
      <w:r w:rsidRPr="001E5888">
        <w:rPr>
          <w:sz w:val="24"/>
        </w:rPr>
        <w:t>If you were to relocate the nest boxes that were not successful, what information from your data collection could be used to help ensure that they would be successful in their new locations?</w:t>
      </w:r>
    </w:p>
    <w:p w:rsidR="00181568" w:rsidRPr="001E5888" w:rsidRDefault="00181568" w:rsidP="001E5888">
      <w:pPr>
        <w:spacing w:after="0" w:line="240" w:lineRule="auto"/>
        <w:rPr>
          <w:sz w:val="24"/>
        </w:rPr>
      </w:pPr>
    </w:p>
    <w:p w:rsidR="00EA77FD" w:rsidRPr="00EA77FD" w:rsidRDefault="00EA77FD" w:rsidP="00E910D4">
      <w:pPr>
        <w:spacing w:after="0" w:line="240" w:lineRule="auto"/>
        <w:rPr>
          <w:rFonts w:ascii="Broadway" w:hAnsi="Broadway"/>
          <w:color w:val="31849B" w:themeColor="accent5" w:themeShade="BF"/>
          <w:sz w:val="32"/>
        </w:rPr>
      </w:pPr>
      <w:r w:rsidRPr="00EA77FD">
        <w:rPr>
          <w:rFonts w:ascii="Broadway" w:hAnsi="Broadway"/>
          <w:color w:val="31849B" w:themeColor="accent5" w:themeShade="BF"/>
          <w:sz w:val="32"/>
        </w:rPr>
        <w:t>Now What?</w:t>
      </w:r>
    </w:p>
    <w:p w:rsidR="00EA77FD" w:rsidRPr="001E5888" w:rsidRDefault="001E5888" w:rsidP="00E910D4">
      <w:pPr>
        <w:pStyle w:val="ListParagraph"/>
        <w:numPr>
          <w:ilvl w:val="0"/>
          <w:numId w:val="4"/>
        </w:numPr>
        <w:spacing w:after="0" w:line="240" w:lineRule="auto"/>
        <w:rPr>
          <w:sz w:val="24"/>
        </w:rPr>
      </w:pPr>
      <w:r w:rsidRPr="001E5888">
        <w:rPr>
          <w:sz w:val="24"/>
        </w:rPr>
        <w:t xml:space="preserve">Share your conclusions </w:t>
      </w:r>
      <w:r w:rsidR="00EA77FD" w:rsidRPr="001E5888">
        <w:rPr>
          <w:sz w:val="24"/>
        </w:rPr>
        <w:t xml:space="preserve">with…. Your class…. Your </w:t>
      </w:r>
      <w:r w:rsidR="00EB4B13">
        <w:rPr>
          <w:sz w:val="24"/>
        </w:rPr>
        <w:t>school</w:t>
      </w:r>
      <w:r w:rsidR="00EA77FD" w:rsidRPr="001E5888">
        <w:rPr>
          <w:sz w:val="24"/>
        </w:rPr>
        <w:t>…..</w:t>
      </w:r>
      <w:r w:rsidRPr="001E5888">
        <w:rPr>
          <w:sz w:val="24"/>
        </w:rPr>
        <w:t>Your community….</w:t>
      </w:r>
      <w:r w:rsidR="00EA77FD" w:rsidRPr="001E5888">
        <w:rPr>
          <w:sz w:val="24"/>
        </w:rPr>
        <w:t xml:space="preserve"> Your local </w:t>
      </w:r>
      <w:r w:rsidRPr="001E5888">
        <w:rPr>
          <w:sz w:val="24"/>
        </w:rPr>
        <w:t xml:space="preserve">conservation department.  </w:t>
      </w:r>
    </w:p>
    <w:p w:rsidR="001E5888" w:rsidRPr="00EB4B13" w:rsidRDefault="001E5888" w:rsidP="00212FC4">
      <w:pPr>
        <w:pStyle w:val="ListParagraph"/>
        <w:numPr>
          <w:ilvl w:val="0"/>
          <w:numId w:val="4"/>
        </w:numPr>
        <w:spacing w:line="240" w:lineRule="auto"/>
        <w:rPr>
          <w:sz w:val="24"/>
        </w:rPr>
      </w:pPr>
      <w:r w:rsidRPr="001E5888">
        <w:rPr>
          <w:sz w:val="24"/>
        </w:rPr>
        <w:t>Make recommendations for locations of additional nest boxes or relocation of unsuccessful nest boxes.</w:t>
      </w:r>
    </w:p>
    <w:p w:rsidR="0069447A" w:rsidRDefault="0069447A" w:rsidP="00E910D4">
      <w:pPr>
        <w:spacing w:after="0" w:line="240" w:lineRule="auto"/>
        <w:rPr>
          <w:rFonts w:ascii="Broadway" w:hAnsi="Broadway"/>
          <w:color w:val="31849B" w:themeColor="accent5" w:themeShade="BF"/>
          <w:sz w:val="32"/>
        </w:rPr>
      </w:pPr>
    </w:p>
    <w:p w:rsidR="00605E1D" w:rsidRPr="00EA039B" w:rsidRDefault="00EA039B" w:rsidP="00E910D4">
      <w:pPr>
        <w:spacing w:after="0" w:line="240" w:lineRule="auto"/>
        <w:rPr>
          <w:rFonts w:ascii="Broadway" w:hAnsi="Broadway"/>
          <w:color w:val="31849B" w:themeColor="accent5" w:themeShade="BF"/>
          <w:sz w:val="32"/>
        </w:rPr>
      </w:pPr>
      <w:r>
        <w:rPr>
          <w:rFonts w:ascii="Broadway" w:hAnsi="Broadway"/>
          <w:color w:val="31849B" w:themeColor="accent5" w:themeShade="BF"/>
          <w:sz w:val="32"/>
        </w:rPr>
        <w:t>Nest Box Resources</w:t>
      </w:r>
    </w:p>
    <w:p w:rsidR="00695836" w:rsidRDefault="00695836" w:rsidP="00E910D4">
      <w:pPr>
        <w:spacing w:after="0" w:line="240" w:lineRule="auto"/>
        <w:rPr>
          <w:sz w:val="24"/>
        </w:rPr>
      </w:pPr>
      <w:r>
        <w:rPr>
          <w:sz w:val="24"/>
        </w:rPr>
        <w:t xml:space="preserve">There are many resources with a great deal of information about bird nesting boxes.  Some of them are listed below.  Some of these are on-going data collection efforts about specific bird nesting box projects, while others are sources of plans or kits to build your own bird nesting boxes.  </w:t>
      </w:r>
    </w:p>
    <w:p w:rsidR="00695836" w:rsidRDefault="00695836" w:rsidP="00E910D4">
      <w:pPr>
        <w:spacing w:after="0" w:line="240" w:lineRule="auto"/>
        <w:rPr>
          <w:sz w:val="24"/>
        </w:rPr>
      </w:pPr>
    </w:p>
    <w:p w:rsidR="00605E1D" w:rsidRPr="0069447A" w:rsidRDefault="00B2088F" w:rsidP="0069447A">
      <w:pPr>
        <w:pStyle w:val="ListParagraph"/>
        <w:numPr>
          <w:ilvl w:val="0"/>
          <w:numId w:val="5"/>
        </w:numPr>
        <w:spacing w:after="0" w:line="240" w:lineRule="auto"/>
        <w:rPr>
          <w:sz w:val="24"/>
        </w:rPr>
      </w:pPr>
      <w:hyperlink r:id="rId11" w:history="1">
        <w:r w:rsidR="00605E1D" w:rsidRPr="0069447A">
          <w:rPr>
            <w:rStyle w:val="Hyperlink"/>
            <w:sz w:val="24"/>
          </w:rPr>
          <w:t>http://www.cleanriver.com/project-nest-box</w:t>
        </w:r>
      </w:hyperlink>
      <w:r w:rsidR="00605E1D" w:rsidRPr="0069447A">
        <w:rPr>
          <w:sz w:val="24"/>
        </w:rPr>
        <w:t xml:space="preserve"> </w:t>
      </w:r>
    </w:p>
    <w:p w:rsidR="00EA039B" w:rsidRPr="0069447A" w:rsidRDefault="00B2088F" w:rsidP="0069447A">
      <w:pPr>
        <w:pStyle w:val="ListParagraph"/>
        <w:numPr>
          <w:ilvl w:val="0"/>
          <w:numId w:val="5"/>
        </w:numPr>
        <w:spacing w:after="0" w:line="240" w:lineRule="auto"/>
        <w:rPr>
          <w:sz w:val="24"/>
        </w:rPr>
      </w:pPr>
      <w:hyperlink r:id="rId12" w:history="1">
        <w:r w:rsidR="00EA039B" w:rsidRPr="0069447A">
          <w:rPr>
            <w:rStyle w:val="Hyperlink"/>
            <w:sz w:val="24"/>
          </w:rPr>
          <w:t>http://www.cleanriver.com/project-nest-box-program-for-schools</w:t>
        </w:r>
      </w:hyperlink>
    </w:p>
    <w:p w:rsidR="008871EC" w:rsidRPr="0069447A" w:rsidRDefault="00B2088F" w:rsidP="0069447A">
      <w:pPr>
        <w:pStyle w:val="ListParagraph"/>
        <w:numPr>
          <w:ilvl w:val="0"/>
          <w:numId w:val="5"/>
        </w:numPr>
        <w:spacing w:after="0" w:line="240" w:lineRule="auto"/>
        <w:rPr>
          <w:sz w:val="24"/>
        </w:rPr>
      </w:pPr>
      <w:hyperlink r:id="rId13" w:history="1">
        <w:r w:rsidR="008871EC" w:rsidRPr="0069447A">
          <w:rPr>
            <w:rStyle w:val="Hyperlink"/>
            <w:sz w:val="24"/>
          </w:rPr>
          <w:t>http://nc.audubon.org/creating-bird-friendly-communities-2</w:t>
        </w:r>
      </w:hyperlink>
      <w:r w:rsidR="008871EC" w:rsidRPr="0069447A">
        <w:rPr>
          <w:sz w:val="24"/>
        </w:rPr>
        <w:t xml:space="preserve"> </w:t>
      </w:r>
    </w:p>
    <w:p w:rsidR="00605E1D" w:rsidRPr="0069447A" w:rsidRDefault="00B2088F" w:rsidP="0069447A">
      <w:pPr>
        <w:pStyle w:val="ListParagraph"/>
        <w:numPr>
          <w:ilvl w:val="0"/>
          <w:numId w:val="5"/>
        </w:numPr>
        <w:spacing w:after="0" w:line="240" w:lineRule="auto"/>
        <w:rPr>
          <w:sz w:val="24"/>
        </w:rPr>
      </w:pPr>
      <w:hyperlink r:id="rId14" w:history="1">
        <w:r w:rsidR="00605E1D" w:rsidRPr="0069447A">
          <w:rPr>
            <w:rStyle w:val="Hyperlink"/>
            <w:sz w:val="24"/>
          </w:rPr>
          <w:t>http://nc.audubon.org/make-little-room-brown-headed-nuthatch</w:t>
        </w:r>
      </w:hyperlink>
      <w:r w:rsidR="00605E1D" w:rsidRPr="0069447A">
        <w:rPr>
          <w:sz w:val="24"/>
        </w:rPr>
        <w:t xml:space="preserve"> </w:t>
      </w:r>
    </w:p>
    <w:p w:rsidR="00600801" w:rsidRPr="0069447A" w:rsidRDefault="00B2088F" w:rsidP="0069447A">
      <w:pPr>
        <w:pStyle w:val="ListParagraph"/>
        <w:numPr>
          <w:ilvl w:val="0"/>
          <w:numId w:val="5"/>
        </w:numPr>
        <w:spacing w:after="0" w:line="240" w:lineRule="auto"/>
        <w:rPr>
          <w:sz w:val="24"/>
        </w:rPr>
      </w:pPr>
      <w:hyperlink r:id="rId15" w:history="1">
        <w:r w:rsidR="00571767" w:rsidRPr="0069447A">
          <w:rPr>
            <w:rStyle w:val="Hyperlink"/>
            <w:sz w:val="24"/>
          </w:rPr>
          <w:t>http://www.birdboxisrael.org/About-Us.html</w:t>
        </w:r>
      </w:hyperlink>
      <w:r w:rsidR="00571767" w:rsidRPr="0069447A">
        <w:rPr>
          <w:sz w:val="24"/>
        </w:rPr>
        <w:t xml:space="preserve"> </w:t>
      </w:r>
    </w:p>
    <w:p w:rsidR="00600801" w:rsidRPr="0069447A" w:rsidRDefault="00B2088F" w:rsidP="0069447A">
      <w:pPr>
        <w:pStyle w:val="ListParagraph"/>
        <w:numPr>
          <w:ilvl w:val="0"/>
          <w:numId w:val="5"/>
        </w:numPr>
        <w:spacing w:after="0" w:line="240" w:lineRule="auto"/>
        <w:rPr>
          <w:sz w:val="24"/>
        </w:rPr>
      </w:pPr>
      <w:hyperlink r:id="rId16" w:history="1">
        <w:r w:rsidR="00571767" w:rsidRPr="0069447A">
          <w:rPr>
            <w:rStyle w:val="Hyperlink"/>
            <w:sz w:val="24"/>
          </w:rPr>
          <w:t>http://www.gardenature.co.uk/side-view-bird-box-camera-system-ultra-hi-resolution</w:t>
        </w:r>
      </w:hyperlink>
      <w:r w:rsidR="00571767" w:rsidRPr="0069447A">
        <w:rPr>
          <w:sz w:val="24"/>
        </w:rPr>
        <w:t xml:space="preserve"> </w:t>
      </w:r>
    </w:p>
    <w:p w:rsidR="00AC6FF4" w:rsidRPr="0069447A" w:rsidRDefault="00B2088F" w:rsidP="0069447A">
      <w:pPr>
        <w:pStyle w:val="ListParagraph"/>
        <w:numPr>
          <w:ilvl w:val="0"/>
          <w:numId w:val="5"/>
        </w:numPr>
        <w:spacing w:after="0" w:line="240" w:lineRule="auto"/>
        <w:rPr>
          <w:sz w:val="24"/>
        </w:rPr>
      </w:pPr>
      <w:hyperlink r:id="rId17" w:history="1">
        <w:r w:rsidR="00AC6FF4" w:rsidRPr="0069447A">
          <w:rPr>
            <w:rStyle w:val="Hyperlink"/>
            <w:sz w:val="24"/>
          </w:rPr>
          <w:t>http://www.wbais.net/page.cfm?p=534</w:t>
        </w:r>
      </w:hyperlink>
      <w:r w:rsidR="00AC6FF4" w:rsidRPr="0069447A">
        <w:rPr>
          <w:sz w:val="24"/>
        </w:rPr>
        <w:t xml:space="preserve"> </w:t>
      </w:r>
    </w:p>
    <w:p w:rsidR="00EA039B" w:rsidRPr="0069447A" w:rsidRDefault="00B2088F" w:rsidP="0069447A">
      <w:pPr>
        <w:pStyle w:val="ListParagraph"/>
        <w:numPr>
          <w:ilvl w:val="0"/>
          <w:numId w:val="5"/>
        </w:numPr>
        <w:spacing w:after="0" w:line="240" w:lineRule="auto"/>
        <w:rPr>
          <w:sz w:val="24"/>
        </w:rPr>
      </w:pPr>
      <w:hyperlink r:id="rId18" w:history="1">
        <w:r w:rsidR="00EA039B" w:rsidRPr="0069447A">
          <w:rPr>
            <w:rStyle w:val="Hyperlink"/>
            <w:sz w:val="24"/>
          </w:rPr>
          <w:t>http://kingstonfieldnaturalists.org/bluebill/nestboxes.html</w:t>
        </w:r>
      </w:hyperlink>
    </w:p>
    <w:p w:rsidR="00EA039B" w:rsidRPr="0069447A" w:rsidRDefault="00B2088F" w:rsidP="0069447A">
      <w:pPr>
        <w:pStyle w:val="ListParagraph"/>
        <w:numPr>
          <w:ilvl w:val="0"/>
          <w:numId w:val="5"/>
        </w:numPr>
        <w:spacing w:after="0" w:line="240" w:lineRule="auto"/>
        <w:rPr>
          <w:sz w:val="24"/>
        </w:rPr>
      </w:pPr>
      <w:hyperlink r:id="rId19" w:history="1">
        <w:r w:rsidR="00EA039B" w:rsidRPr="0069447A">
          <w:rPr>
            <w:rStyle w:val="Hyperlink"/>
            <w:sz w:val="24"/>
          </w:rPr>
          <w:t>http://www.allaboutbirds.org/page.aspx?pid=1139</w:t>
        </w:r>
      </w:hyperlink>
    </w:p>
    <w:p w:rsidR="00EA039B" w:rsidRPr="0069447A" w:rsidRDefault="00B2088F" w:rsidP="0069447A">
      <w:pPr>
        <w:pStyle w:val="ListParagraph"/>
        <w:numPr>
          <w:ilvl w:val="0"/>
          <w:numId w:val="5"/>
        </w:numPr>
        <w:spacing w:after="0" w:line="240" w:lineRule="auto"/>
        <w:rPr>
          <w:sz w:val="24"/>
        </w:rPr>
      </w:pPr>
      <w:hyperlink r:id="rId20" w:history="1">
        <w:r w:rsidR="00EA039B" w:rsidRPr="0069447A">
          <w:rPr>
            <w:rStyle w:val="Hyperlink"/>
            <w:sz w:val="24"/>
          </w:rPr>
          <w:t>http://nestwatch.org/learn/all-about-birdhouses/</w:t>
        </w:r>
      </w:hyperlink>
      <w:r w:rsidR="00EA039B" w:rsidRPr="0069447A">
        <w:rPr>
          <w:sz w:val="24"/>
        </w:rPr>
        <w:t xml:space="preserve"> </w:t>
      </w:r>
    </w:p>
    <w:p w:rsidR="00EA039B" w:rsidRPr="0069447A" w:rsidRDefault="00B2088F" w:rsidP="0069447A">
      <w:pPr>
        <w:pStyle w:val="ListParagraph"/>
        <w:numPr>
          <w:ilvl w:val="0"/>
          <w:numId w:val="5"/>
        </w:numPr>
        <w:spacing w:after="0" w:line="240" w:lineRule="auto"/>
        <w:rPr>
          <w:sz w:val="24"/>
        </w:rPr>
      </w:pPr>
      <w:hyperlink r:id="rId21" w:history="1">
        <w:r w:rsidR="00EA039B" w:rsidRPr="0069447A">
          <w:rPr>
            <w:rStyle w:val="Hyperlink"/>
            <w:sz w:val="24"/>
          </w:rPr>
          <w:t>http://wdfw.wa.gov/living/projects/index.html</w:t>
        </w:r>
      </w:hyperlink>
      <w:r w:rsidR="00EA039B" w:rsidRPr="0069447A">
        <w:rPr>
          <w:sz w:val="24"/>
        </w:rPr>
        <w:t xml:space="preserve"> </w:t>
      </w:r>
    </w:p>
    <w:p w:rsidR="00EA039B" w:rsidRPr="0069447A" w:rsidRDefault="00B2088F" w:rsidP="0069447A">
      <w:pPr>
        <w:pStyle w:val="ListParagraph"/>
        <w:numPr>
          <w:ilvl w:val="0"/>
          <w:numId w:val="5"/>
        </w:numPr>
        <w:spacing w:after="0" w:line="240" w:lineRule="auto"/>
        <w:rPr>
          <w:sz w:val="24"/>
        </w:rPr>
      </w:pPr>
      <w:hyperlink r:id="rId22" w:history="1">
        <w:r w:rsidR="00EA039B" w:rsidRPr="0069447A">
          <w:rPr>
            <w:rStyle w:val="Hyperlink"/>
            <w:sz w:val="24"/>
          </w:rPr>
          <w:t>http://www.wildlifehc.org/new/wp-content/uploads/2010/10/Building-Nest-Boxes-Kits.pdf</w:t>
        </w:r>
      </w:hyperlink>
      <w:r w:rsidR="00EA039B" w:rsidRPr="0069447A">
        <w:rPr>
          <w:sz w:val="24"/>
        </w:rPr>
        <w:t xml:space="preserve"> </w:t>
      </w:r>
    </w:p>
    <w:p w:rsidR="00EA039B" w:rsidRPr="0069447A" w:rsidRDefault="00B2088F" w:rsidP="0069447A">
      <w:pPr>
        <w:pStyle w:val="ListParagraph"/>
        <w:numPr>
          <w:ilvl w:val="0"/>
          <w:numId w:val="5"/>
        </w:numPr>
        <w:spacing w:after="0" w:line="240" w:lineRule="auto"/>
        <w:rPr>
          <w:sz w:val="24"/>
        </w:rPr>
      </w:pPr>
      <w:hyperlink r:id="rId23" w:history="1">
        <w:r w:rsidR="00EA039B" w:rsidRPr="0069447A">
          <w:rPr>
            <w:rStyle w:val="Hyperlink"/>
            <w:sz w:val="24"/>
          </w:rPr>
          <w:t>http://www.jjcardinal.com/houses.htm</w:t>
        </w:r>
      </w:hyperlink>
      <w:r w:rsidR="00EA039B" w:rsidRPr="0069447A">
        <w:rPr>
          <w:sz w:val="24"/>
        </w:rPr>
        <w:t xml:space="preserve"> </w:t>
      </w:r>
    </w:p>
    <w:p w:rsidR="00695836" w:rsidRPr="0069447A" w:rsidRDefault="00B2088F" w:rsidP="0069447A">
      <w:pPr>
        <w:pStyle w:val="ListParagraph"/>
        <w:numPr>
          <w:ilvl w:val="0"/>
          <w:numId w:val="5"/>
        </w:numPr>
        <w:spacing w:after="0" w:line="240" w:lineRule="auto"/>
        <w:rPr>
          <w:sz w:val="24"/>
        </w:rPr>
      </w:pPr>
      <w:hyperlink r:id="rId24" w:history="1">
        <w:r w:rsidR="00695836" w:rsidRPr="0069447A">
          <w:rPr>
            <w:rStyle w:val="Hyperlink"/>
            <w:sz w:val="24"/>
          </w:rPr>
          <w:t>http://www.tucsonaudubon.org/what-we-do/urban/nestbox.html</w:t>
        </w:r>
      </w:hyperlink>
      <w:r w:rsidR="00695836" w:rsidRPr="0069447A">
        <w:rPr>
          <w:sz w:val="24"/>
        </w:rPr>
        <w:t xml:space="preserve"> </w:t>
      </w:r>
    </w:p>
    <w:p w:rsidR="008871EC" w:rsidRPr="0069447A" w:rsidRDefault="00B2088F" w:rsidP="0069447A">
      <w:pPr>
        <w:pStyle w:val="ListParagraph"/>
        <w:numPr>
          <w:ilvl w:val="0"/>
          <w:numId w:val="5"/>
        </w:numPr>
        <w:spacing w:after="0" w:line="240" w:lineRule="auto"/>
        <w:rPr>
          <w:sz w:val="24"/>
        </w:rPr>
      </w:pPr>
      <w:hyperlink r:id="rId25" w:history="1">
        <w:r w:rsidR="00695836" w:rsidRPr="0069447A">
          <w:rPr>
            <w:rStyle w:val="Hyperlink"/>
            <w:sz w:val="24"/>
          </w:rPr>
          <w:t>http://www.nysbs.org/handouts/BluebirdNestingBoxes.pdf</w:t>
        </w:r>
      </w:hyperlink>
      <w:r w:rsidR="00695836" w:rsidRPr="0069447A">
        <w:rPr>
          <w:sz w:val="24"/>
        </w:rPr>
        <w:t xml:space="preserve"> </w:t>
      </w:r>
    </w:p>
    <w:sectPr w:rsidR="008871EC" w:rsidRPr="0069447A" w:rsidSect="00815D3E">
      <w:headerReference w:type="default" r:id="rId26"/>
      <w:footerReference w:type="default" r:id="rId2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8F" w:rsidRDefault="00B2088F" w:rsidP="0069447A">
      <w:pPr>
        <w:spacing w:after="0" w:line="240" w:lineRule="auto"/>
      </w:pPr>
      <w:r>
        <w:separator/>
      </w:r>
    </w:p>
  </w:endnote>
  <w:endnote w:type="continuationSeparator" w:id="0">
    <w:p w:rsidR="00B2088F" w:rsidRDefault="00B2088F" w:rsidP="0069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adway">
    <w:panose1 w:val="04040905080B020205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86"/>
      <w:docPartObj>
        <w:docPartGallery w:val="Page Numbers (Bottom of Page)"/>
        <w:docPartUnique/>
      </w:docPartObj>
    </w:sdtPr>
    <w:sdtEndPr/>
    <w:sdtContent>
      <w:p w:rsidR="0069447A" w:rsidRDefault="0025575F">
        <w:pPr>
          <w:pStyle w:val="Footer"/>
          <w:jc w:val="center"/>
        </w:pPr>
        <w:r>
          <w:fldChar w:fldCharType="begin"/>
        </w:r>
        <w:r>
          <w:instrText xml:space="preserve"> PAGE   \* MERGEFORMAT </w:instrText>
        </w:r>
        <w:r>
          <w:fldChar w:fldCharType="separate"/>
        </w:r>
        <w:r w:rsidR="00927EF1" w:rsidRPr="00927EF1">
          <w:rPr>
            <w:rFonts w:cs="Calibri"/>
            <w:noProof/>
            <w:lang w:val="he-IL" w:bidi="he-IL"/>
          </w:rPr>
          <w:t>3</w:t>
        </w:r>
        <w:r>
          <w:rPr>
            <w:rFonts w:cs="Calibri"/>
            <w:noProof/>
            <w:lang w:val="he-IL" w:bidi="he-IL"/>
          </w:rPr>
          <w:fldChar w:fldCharType="end"/>
        </w:r>
      </w:p>
    </w:sdtContent>
  </w:sdt>
  <w:p w:rsidR="0069447A" w:rsidRDefault="00694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8F" w:rsidRDefault="00B2088F" w:rsidP="0069447A">
      <w:pPr>
        <w:spacing w:after="0" w:line="240" w:lineRule="auto"/>
      </w:pPr>
      <w:r>
        <w:separator/>
      </w:r>
    </w:p>
  </w:footnote>
  <w:footnote w:type="continuationSeparator" w:id="0">
    <w:p w:rsidR="00B2088F" w:rsidRDefault="00B2088F" w:rsidP="00694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47A" w:rsidRDefault="0069447A" w:rsidP="0069447A">
    <w:pPr>
      <w:pStyle w:val="Header"/>
      <w:jc w:val="center"/>
    </w:pPr>
    <w:r w:rsidRPr="0069447A">
      <w:rPr>
        <w:noProof/>
        <w:lang w:bidi="he-IL"/>
      </w:rPr>
      <w:drawing>
        <wp:inline distT="0" distB="0" distL="0" distR="0">
          <wp:extent cx="1474470" cy="413165"/>
          <wp:effectExtent l="19050" t="0" r="0" b="0"/>
          <wp:docPr id="1" name="תמונה 0" descr="globise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isens logo.jpg"/>
                  <pic:cNvPicPr/>
                </pic:nvPicPr>
                <pic:blipFill>
                  <a:blip r:embed="rId1"/>
                  <a:stretch>
                    <a:fillRect/>
                  </a:stretch>
                </pic:blipFill>
                <pic:spPr>
                  <a:xfrm>
                    <a:off x="0" y="0"/>
                    <a:ext cx="1475450" cy="413440"/>
                  </a:xfrm>
                  <a:prstGeom prst="rect">
                    <a:avLst/>
                  </a:prstGeom>
                </pic:spPr>
              </pic:pic>
            </a:graphicData>
          </a:graphic>
        </wp:inline>
      </w:drawing>
    </w:r>
  </w:p>
  <w:p w:rsidR="0069447A" w:rsidRDefault="0069447A" w:rsidP="0069447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A5E"/>
    <w:multiLevelType w:val="hybridMultilevel"/>
    <w:tmpl w:val="C9206AB8"/>
    <w:lvl w:ilvl="0" w:tplc="11D69C12">
      <w:start w:val="1"/>
      <w:numFmt w:val="decimal"/>
      <w:lvlText w:val="%1."/>
      <w:lvlJc w:val="left"/>
      <w:pPr>
        <w:ind w:left="720" w:hanging="360"/>
      </w:pPr>
      <w:rPr>
        <w:rFonts w:ascii="Broadway" w:hAnsi="Broadway" w:hint="default"/>
        <w:color w:val="31849B" w:themeColor="accent5"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75C5A"/>
    <w:multiLevelType w:val="hybridMultilevel"/>
    <w:tmpl w:val="86E0D3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EE04A5"/>
    <w:multiLevelType w:val="hybridMultilevel"/>
    <w:tmpl w:val="409C2346"/>
    <w:lvl w:ilvl="0" w:tplc="38AA21E8">
      <w:start w:val="1"/>
      <w:numFmt w:val="decimal"/>
      <w:lvlText w:val="%1."/>
      <w:lvlJc w:val="left"/>
      <w:pPr>
        <w:ind w:left="720" w:hanging="360"/>
      </w:pPr>
      <w:rPr>
        <w:rFonts w:ascii="Broadway" w:hAnsi="Broadway" w:hint="default"/>
        <w:color w:val="31849B" w:themeColor="accent5"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C062A"/>
    <w:multiLevelType w:val="hybridMultilevel"/>
    <w:tmpl w:val="49800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F76E5A"/>
    <w:multiLevelType w:val="hybridMultilevel"/>
    <w:tmpl w:val="678C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5D3E"/>
    <w:rsid w:val="00000B14"/>
    <w:rsid w:val="00002B36"/>
    <w:rsid w:val="000033EC"/>
    <w:rsid w:val="00003C4A"/>
    <w:rsid w:val="0000505E"/>
    <w:rsid w:val="000135E6"/>
    <w:rsid w:val="0001497C"/>
    <w:rsid w:val="00015428"/>
    <w:rsid w:val="00015D66"/>
    <w:rsid w:val="00015EC8"/>
    <w:rsid w:val="000160D2"/>
    <w:rsid w:val="00016C06"/>
    <w:rsid w:val="000174F0"/>
    <w:rsid w:val="00017611"/>
    <w:rsid w:val="00022FCB"/>
    <w:rsid w:val="00023FDE"/>
    <w:rsid w:val="000259C8"/>
    <w:rsid w:val="00027006"/>
    <w:rsid w:val="00027B3F"/>
    <w:rsid w:val="00033CE6"/>
    <w:rsid w:val="0003472D"/>
    <w:rsid w:val="00034BF8"/>
    <w:rsid w:val="0003504B"/>
    <w:rsid w:val="0003540D"/>
    <w:rsid w:val="0003660F"/>
    <w:rsid w:val="000412BB"/>
    <w:rsid w:val="00044426"/>
    <w:rsid w:val="00044E9C"/>
    <w:rsid w:val="00050550"/>
    <w:rsid w:val="00051EE2"/>
    <w:rsid w:val="00056B65"/>
    <w:rsid w:val="00057650"/>
    <w:rsid w:val="00057EAC"/>
    <w:rsid w:val="00057ED3"/>
    <w:rsid w:val="000600F4"/>
    <w:rsid w:val="000604F6"/>
    <w:rsid w:val="000607F2"/>
    <w:rsid w:val="000614E4"/>
    <w:rsid w:val="00065944"/>
    <w:rsid w:val="00066C26"/>
    <w:rsid w:val="0006775E"/>
    <w:rsid w:val="00073746"/>
    <w:rsid w:val="00073847"/>
    <w:rsid w:val="000751CD"/>
    <w:rsid w:val="00075207"/>
    <w:rsid w:val="0007749B"/>
    <w:rsid w:val="000812A0"/>
    <w:rsid w:val="000817E3"/>
    <w:rsid w:val="00081DFA"/>
    <w:rsid w:val="00082689"/>
    <w:rsid w:val="00082B3A"/>
    <w:rsid w:val="00082DA3"/>
    <w:rsid w:val="000832BE"/>
    <w:rsid w:val="00085430"/>
    <w:rsid w:val="0008562E"/>
    <w:rsid w:val="00085B25"/>
    <w:rsid w:val="00091744"/>
    <w:rsid w:val="000918E1"/>
    <w:rsid w:val="0009215F"/>
    <w:rsid w:val="00093840"/>
    <w:rsid w:val="00093AA6"/>
    <w:rsid w:val="00094322"/>
    <w:rsid w:val="0009579D"/>
    <w:rsid w:val="00095BCB"/>
    <w:rsid w:val="00096791"/>
    <w:rsid w:val="000A1D9A"/>
    <w:rsid w:val="000A3C5C"/>
    <w:rsid w:val="000A3EC4"/>
    <w:rsid w:val="000A49A4"/>
    <w:rsid w:val="000A5C99"/>
    <w:rsid w:val="000A629B"/>
    <w:rsid w:val="000A782C"/>
    <w:rsid w:val="000B0F88"/>
    <w:rsid w:val="000B2044"/>
    <w:rsid w:val="000B22E6"/>
    <w:rsid w:val="000B2BD9"/>
    <w:rsid w:val="000B2D05"/>
    <w:rsid w:val="000B429C"/>
    <w:rsid w:val="000B4CCB"/>
    <w:rsid w:val="000B56C8"/>
    <w:rsid w:val="000B649C"/>
    <w:rsid w:val="000B6ACA"/>
    <w:rsid w:val="000B70C4"/>
    <w:rsid w:val="000C1CFE"/>
    <w:rsid w:val="000C49DB"/>
    <w:rsid w:val="000C69F7"/>
    <w:rsid w:val="000C7CB4"/>
    <w:rsid w:val="000D250A"/>
    <w:rsid w:val="000D2825"/>
    <w:rsid w:val="000D39F8"/>
    <w:rsid w:val="000D4100"/>
    <w:rsid w:val="000D67DB"/>
    <w:rsid w:val="000D6934"/>
    <w:rsid w:val="000D71D5"/>
    <w:rsid w:val="000D75A1"/>
    <w:rsid w:val="000E0D29"/>
    <w:rsid w:val="000E4369"/>
    <w:rsid w:val="000E57E2"/>
    <w:rsid w:val="000E5957"/>
    <w:rsid w:val="000E5DB3"/>
    <w:rsid w:val="000E603E"/>
    <w:rsid w:val="000F0CAF"/>
    <w:rsid w:val="000F11EB"/>
    <w:rsid w:val="000F26D3"/>
    <w:rsid w:val="000F3AE4"/>
    <w:rsid w:val="000F4F34"/>
    <w:rsid w:val="000F69AB"/>
    <w:rsid w:val="00100DBF"/>
    <w:rsid w:val="001017B6"/>
    <w:rsid w:val="00102342"/>
    <w:rsid w:val="00102384"/>
    <w:rsid w:val="00104E91"/>
    <w:rsid w:val="0010613F"/>
    <w:rsid w:val="0010640E"/>
    <w:rsid w:val="00106D1F"/>
    <w:rsid w:val="00107B63"/>
    <w:rsid w:val="00107B9B"/>
    <w:rsid w:val="00110B85"/>
    <w:rsid w:val="00112006"/>
    <w:rsid w:val="001131B2"/>
    <w:rsid w:val="00113223"/>
    <w:rsid w:val="001156AB"/>
    <w:rsid w:val="0011584E"/>
    <w:rsid w:val="0011717A"/>
    <w:rsid w:val="001267B4"/>
    <w:rsid w:val="00126D64"/>
    <w:rsid w:val="00132236"/>
    <w:rsid w:val="001333F2"/>
    <w:rsid w:val="00133B0A"/>
    <w:rsid w:val="00135C41"/>
    <w:rsid w:val="00136C2C"/>
    <w:rsid w:val="00140B73"/>
    <w:rsid w:val="0014319A"/>
    <w:rsid w:val="00144D38"/>
    <w:rsid w:val="00151797"/>
    <w:rsid w:val="00151B54"/>
    <w:rsid w:val="001524B9"/>
    <w:rsid w:val="00152C70"/>
    <w:rsid w:val="001545C5"/>
    <w:rsid w:val="00154DF3"/>
    <w:rsid w:val="00155932"/>
    <w:rsid w:val="00161AC4"/>
    <w:rsid w:val="00161F92"/>
    <w:rsid w:val="001620C5"/>
    <w:rsid w:val="0016548C"/>
    <w:rsid w:val="0016575A"/>
    <w:rsid w:val="0016584D"/>
    <w:rsid w:val="0016607C"/>
    <w:rsid w:val="00167EFD"/>
    <w:rsid w:val="0017042B"/>
    <w:rsid w:val="00170F31"/>
    <w:rsid w:val="001721CA"/>
    <w:rsid w:val="001725DB"/>
    <w:rsid w:val="001758E5"/>
    <w:rsid w:val="00175DC3"/>
    <w:rsid w:val="00175F94"/>
    <w:rsid w:val="0017753F"/>
    <w:rsid w:val="0017793F"/>
    <w:rsid w:val="00180E6B"/>
    <w:rsid w:val="00181568"/>
    <w:rsid w:val="00181B10"/>
    <w:rsid w:val="001843CB"/>
    <w:rsid w:val="0018491C"/>
    <w:rsid w:val="00186193"/>
    <w:rsid w:val="0018708E"/>
    <w:rsid w:val="00191C6A"/>
    <w:rsid w:val="001921AD"/>
    <w:rsid w:val="0019268F"/>
    <w:rsid w:val="00193100"/>
    <w:rsid w:val="001932B2"/>
    <w:rsid w:val="00193B64"/>
    <w:rsid w:val="001954EB"/>
    <w:rsid w:val="00195637"/>
    <w:rsid w:val="00195A7D"/>
    <w:rsid w:val="001A1934"/>
    <w:rsid w:val="001A4818"/>
    <w:rsid w:val="001A4CAA"/>
    <w:rsid w:val="001A55BB"/>
    <w:rsid w:val="001A5DA8"/>
    <w:rsid w:val="001A75AB"/>
    <w:rsid w:val="001B43C2"/>
    <w:rsid w:val="001B5091"/>
    <w:rsid w:val="001B51EC"/>
    <w:rsid w:val="001B6781"/>
    <w:rsid w:val="001B7AC5"/>
    <w:rsid w:val="001B7FD4"/>
    <w:rsid w:val="001C0D1E"/>
    <w:rsid w:val="001C2E46"/>
    <w:rsid w:val="001C3146"/>
    <w:rsid w:val="001C4113"/>
    <w:rsid w:val="001C5940"/>
    <w:rsid w:val="001C6018"/>
    <w:rsid w:val="001D061D"/>
    <w:rsid w:val="001D11FF"/>
    <w:rsid w:val="001D1A6F"/>
    <w:rsid w:val="001D2CD9"/>
    <w:rsid w:val="001E0CE4"/>
    <w:rsid w:val="001E0EED"/>
    <w:rsid w:val="001E2002"/>
    <w:rsid w:val="001E235B"/>
    <w:rsid w:val="001E2BD4"/>
    <w:rsid w:val="001E44CA"/>
    <w:rsid w:val="001E45D0"/>
    <w:rsid w:val="001E493A"/>
    <w:rsid w:val="001E56C4"/>
    <w:rsid w:val="001E5888"/>
    <w:rsid w:val="001E5E43"/>
    <w:rsid w:val="001E701C"/>
    <w:rsid w:val="001E7FBE"/>
    <w:rsid w:val="001F01B8"/>
    <w:rsid w:val="001F4EDE"/>
    <w:rsid w:val="001F6BE5"/>
    <w:rsid w:val="001F6CD9"/>
    <w:rsid w:val="00200946"/>
    <w:rsid w:val="00200DE2"/>
    <w:rsid w:val="00202579"/>
    <w:rsid w:val="0020271D"/>
    <w:rsid w:val="002045CD"/>
    <w:rsid w:val="00204BAE"/>
    <w:rsid w:val="0020517D"/>
    <w:rsid w:val="0020659B"/>
    <w:rsid w:val="00206C00"/>
    <w:rsid w:val="00212132"/>
    <w:rsid w:val="00212FC4"/>
    <w:rsid w:val="00214546"/>
    <w:rsid w:val="00215013"/>
    <w:rsid w:val="0021665D"/>
    <w:rsid w:val="0021681B"/>
    <w:rsid w:val="00216F6F"/>
    <w:rsid w:val="00217F7D"/>
    <w:rsid w:val="002223FC"/>
    <w:rsid w:val="00223955"/>
    <w:rsid w:val="00225008"/>
    <w:rsid w:val="00225762"/>
    <w:rsid w:val="00227B3F"/>
    <w:rsid w:val="00232D22"/>
    <w:rsid w:val="0023576F"/>
    <w:rsid w:val="00235DEC"/>
    <w:rsid w:val="002362AE"/>
    <w:rsid w:val="00236A64"/>
    <w:rsid w:val="002407CB"/>
    <w:rsid w:val="00243842"/>
    <w:rsid w:val="002449BD"/>
    <w:rsid w:val="00245082"/>
    <w:rsid w:val="00246F8B"/>
    <w:rsid w:val="00247454"/>
    <w:rsid w:val="00247ACF"/>
    <w:rsid w:val="002540E4"/>
    <w:rsid w:val="0025575F"/>
    <w:rsid w:val="00261A62"/>
    <w:rsid w:val="00261FCA"/>
    <w:rsid w:val="00263C99"/>
    <w:rsid w:val="00265B3C"/>
    <w:rsid w:val="00267D98"/>
    <w:rsid w:val="00270120"/>
    <w:rsid w:val="00270297"/>
    <w:rsid w:val="00271EA7"/>
    <w:rsid w:val="00273EA4"/>
    <w:rsid w:val="00274064"/>
    <w:rsid w:val="0027428D"/>
    <w:rsid w:val="00274B97"/>
    <w:rsid w:val="00275C73"/>
    <w:rsid w:val="00276D65"/>
    <w:rsid w:val="0028038A"/>
    <w:rsid w:val="0028114C"/>
    <w:rsid w:val="00282EE3"/>
    <w:rsid w:val="00283237"/>
    <w:rsid w:val="002849DE"/>
    <w:rsid w:val="00284BD9"/>
    <w:rsid w:val="002856E5"/>
    <w:rsid w:val="0028579C"/>
    <w:rsid w:val="00285941"/>
    <w:rsid w:val="002927E3"/>
    <w:rsid w:val="002935A2"/>
    <w:rsid w:val="00293B23"/>
    <w:rsid w:val="00293C11"/>
    <w:rsid w:val="00294638"/>
    <w:rsid w:val="00296CB4"/>
    <w:rsid w:val="002974AC"/>
    <w:rsid w:val="00297D26"/>
    <w:rsid w:val="002A17D8"/>
    <w:rsid w:val="002A1E52"/>
    <w:rsid w:val="002A2114"/>
    <w:rsid w:val="002A355D"/>
    <w:rsid w:val="002A49DF"/>
    <w:rsid w:val="002B1223"/>
    <w:rsid w:val="002B1413"/>
    <w:rsid w:val="002B1D9E"/>
    <w:rsid w:val="002B4446"/>
    <w:rsid w:val="002B56E8"/>
    <w:rsid w:val="002C1FD3"/>
    <w:rsid w:val="002C299D"/>
    <w:rsid w:val="002C3DC0"/>
    <w:rsid w:val="002C47B4"/>
    <w:rsid w:val="002C54E3"/>
    <w:rsid w:val="002C6972"/>
    <w:rsid w:val="002C6BCC"/>
    <w:rsid w:val="002C70A2"/>
    <w:rsid w:val="002C7732"/>
    <w:rsid w:val="002C7D2F"/>
    <w:rsid w:val="002D370F"/>
    <w:rsid w:val="002D3767"/>
    <w:rsid w:val="002D4020"/>
    <w:rsid w:val="002D4A02"/>
    <w:rsid w:val="002D548B"/>
    <w:rsid w:val="002D592D"/>
    <w:rsid w:val="002D64B0"/>
    <w:rsid w:val="002D7C69"/>
    <w:rsid w:val="002E053C"/>
    <w:rsid w:val="002E1565"/>
    <w:rsid w:val="002E161C"/>
    <w:rsid w:val="002E18FF"/>
    <w:rsid w:val="002E3431"/>
    <w:rsid w:val="002E488F"/>
    <w:rsid w:val="002E5064"/>
    <w:rsid w:val="002E54B1"/>
    <w:rsid w:val="002E601E"/>
    <w:rsid w:val="002E7759"/>
    <w:rsid w:val="002E7F0D"/>
    <w:rsid w:val="002F054B"/>
    <w:rsid w:val="002F6E1B"/>
    <w:rsid w:val="002F716C"/>
    <w:rsid w:val="0030239F"/>
    <w:rsid w:val="00302CF3"/>
    <w:rsid w:val="00303DD8"/>
    <w:rsid w:val="00304334"/>
    <w:rsid w:val="00304B91"/>
    <w:rsid w:val="00307A18"/>
    <w:rsid w:val="0031214C"/>
    <w:rsid w:val="00313527"/>
    <w:rsid w:val="00314A0B"/>
    <w:rsid w:val="003163AF"/>
    <w:rsid w:val="0031719F"/>
    <w:rsid w:val="00321491"/>
    <w:rsid w:val="003216E8"/>
    <w:rsid w:val="003225E2"/>
    <w:rsid w:val="00323C5E"/>
    <w:rsid w:val="00326552"/>
    <w:rsid w:val="00326E5E"/>
    <w:rsid w:val="003304E0"/>
    <w:rsid w:val="00333B30"/>
    <w:rsid w:val="00334375"/>
    <w:rsid w:val="00337099"/>
    <w:rsid w:val="00337298"/>
    <w:rsid w:val="003373DE"/>
    <w:rsid w:val="00337A76"/>
    <w:rsid w:val="00341825"/>
    <w:rsid w:val="00342074"/>
    <w:rsid w:val="0034225A"/>
    <w:rsid w:val="00342B85"/>
    <w:rsid w:val="003433FE"/>
    <w:rsid w:val="003434F5"/>
    <w:rsid w:val="003464B0"/>
    <w:rsid w:val="00347AA8"/>
    <w:rsid w:val="00350D89"/>
    <w:rsid w:val="00350DFA"/>
    <w:rsid w:val="00351D23"/>
    <w:rsid w:val="003525B1"/>
    <w:rsid w:val="00352E1C"/>
    <w:rsid w:val="003557BE"/>
    <w:rsid w:val="003565D5"/>
    <w:rsid w:val="00357B22"/>
    <w:rsid w:val="003610F3"/>
    <w:rsid w:val="00364985"/>
    <w:rsid w:val="00371098"/>
    <w:rsid w:val="003744D6"/>
    <w:rsid w:val="00374753"/>
    <w:rsid w:val="00374B90"/>
    <w:rsid w:val="0037595A"/>
    <w:rsid w:val="003765CD"/>
    <w:rsid w:val="003800FC"/>
    <w:rsid w:val="003846DA"/>
    <w:rsid w:val="003869B4"/>
    <w:rsid w:val="003935E7"/>
    <w:rsid w:val="00393B21"/>
    <w:rsid w:val="00395205"/>
    <w:rsid w:val="003A00BF"/>
    <w:rsid w:val="003A0A1B"/>
    <w:rsid w:val="003A2199"/>
    <w:rsid w:val="003A2EE4"/>
    <w:rsid w:val="003A6E0D"/>
    <w:rsid w:val="003A6E80"/>
    <w:rsid w:val="003B3618"/>
    <w:rsid w:val="003B3629"/>
    <w:rsid w:val="003B383D"/>
    <w:rsid w:val="003B6C10"/>
    <w:rsid w:val="003C146E"/>
    <w:rsid w:val="003C3C0C"/>
    <w:rsid w:val="003C61FF"/>
    <w:rsid w:val="003C6B07"/>
    <w:rsid w:val="003C74DC"/>
    <w:rsid w:val="003C7C7F"/>
    <w:rsid w:val="003D0C7D"/>
    <w:rsid w:val="003D212A"/>
    <w:rsid w:val="003D3BA0"/>
    <w:rsid w:val="003D5D4F"/>
    <w:rsid w:val="003D65FC"/>
    <w:rsid w:val="003D6E8C"/>
    <w:rsid w:val="003D7134"/>
    <w:rsid w:val="003E0F5A"/>
    <w:rsid w:val="003E139F"/>
    <w:rsid w:val="003E371B"/>
    <w:rsid w:val="003E4B80"/>
    <w:rsid w:val="003E67A7"/>
    <w:rsid w:val="003E6D41"/>
    <w:rsid w:val="003E7EB2"/>
    <w:rsid w:val="003F075D"/>
    <w:rsid w:val="003F12CB"/>
    <w:rsid w:val="003F1554"/>
    <w:rsid w:val="003F57E1"/>
    <w:rsid w:val="003F7DB9"/>
    <w:rsid w:val="00400A04"/>
    <w:rsid w:val="00400DA5"/>
    <w:rsid w:val="00402892"/>
    <w:rsid w:val="00402A5A"/>
    <w:rsid w:val="0040588E"/>
    <w:rsid w:val="00405E80"/>
    <w:rsid w:val="0040706C"/>
    <w:rsid w:val="00407509"/>
    <w:rsid w:val="00407EFC"/>
    <w:rsid w:val="004100D0"/>
    <w:rsid w:val="004111E7"/>
    <w:rsid w:val="00412884"/>
    <w:rsid w:val="00413EBA"/>
    <w:rsid w:val="00415214"/>
    <w:rsid w:val="004163B8"/>
    <w:rsid w:val="004176D4"/>
    <w:rsid w:val="00422B45"/>
    <w:rsid w:val="00423824"/>
    <w:rsid w:val="00423A96"/>
    <w:rsid w:val="00425C8B"/>
    <w:rsid w:val="00427711"/>
    <w:rsid w:val="00433518"/>
    <w:rsid w:val="0044137B"/>
    <w:rsid w:val="00441611"/>
    <w:rsid w:val="004416EB"/>
    <w:rsid w:val="0044367D"/>
    <w:rsid w:val="0044469B"/>
    <w:rsid w:val="0044522C"/>
    <w:rsid w:val="00445C69"/>
    <w:rsid w:val="00446023"/>
    <w:rsid w:val="004505D7"/>
    <w:rsid w:val="00451476"/>
    <w:rsid w:val="00451534"/>
    <w:rsid w:val="0045506E"/>
    <w:rsid w:val="004577B3"/>
    <w:rsid w:val="00460795"/>
    <w:rsid w:val="00466A2C"/>
    <w:rsid w:val="00466D15"/>
    <w:rsid w:val="00467CBB"/>
    <w:rsid w:val="00467F39"/>
    <w:rsid w:val="00471041"/>
    <w:rsid w:val="004720AA"/>
    <w:rsid w:val="00472416"/>
    <w:rsid w:val="00472628"/>
    <w:rsid w:val="004733CA"/>
    <w:rsid w:val="00474436"/>
    <w:rsid w:val="00474749"/>
    <w:rsid w:val="00474851"/>
    <w:rsid w:val="00474D5A"/>
    <w:rsid w:val="00475B79"/>
    <w:rsid w:val="00482B06"/>
    <w:rsid w:val="00482E80"/>
    <w:rsid w:val="00483FCE"/>
    <w:rsid w:val="00485AFB"/>
    <w:rsid w:val="0048652C"/>
    <w:rsid w:val="00486A7A"/>
    <w:rsid w:val="004870D3"/>
    <w:rsid w:val="0049080C"/>
    <w:rsid w:val="0049646F"/>
    <w:rsid w:val="00496534"/>
    <w:rsid w:val="004967E6"/>
    <w:rsid w:val="0049702F"/>
    <w:rsid w:val="004A3721"/>
    <w:rsid w:val="004A4FEE"/>
    <w:rsid w:val="004A6494"/>
    <w:rsid w:val="004A7CE0"/>
    <w:rsid w:val="004A7E04"/>
    <w:rsid w:val="004B0775"/>
    <w:rsid w:val="004B3765"/>
    <w:rsid w:val="004B3FA0"/>
    <w:rsid w:val="004B4182"/>
    <w:rsid w:val="004B4F6D"/>
    <w:rsid w:val="004B61BD"/>
    <w:rsid w:val="004B69EE"/>
    <w:rsid w:val="004B7B9F"/>
    <w:rsid w:val="004B7EBE"/>
    <w:rsid w:val="004C0CA9"/>
    <w:rsid w:val="004C151C"/>
    <w:rsid w:val="004C3A69"/>
    <w:rsid w:val="004C425E"/>
    <w:rsid w:val="004C5471"/>
    <w:rsid w:val="004D0A43"/>
    <w:rsid w:val="004D1C0F"/>
    <w:rsid w:val="004D2102"/>
    <w:rsid w:val="004D73F1"/>
    <w:rsid w:val="004D7578"/>
    <w:rsid w:val="004E0340"/>
    <w:rsid w:val="004E0D51"/>
    <w:rsid w:val="004E116D"/>
    <w:rsid w:val="004E23CF"/>
    <w:rsid w:val="004E3590"/>
    <w:rsid w:val="004E52C2"/>
    <w:rsid w:val="004E69B7"/>
    <w:rsid w:val="004F0F23"/>
    <w:rsid w:val="004F29D1"/>
    <w:rsid w:val="004F3975"/>
    <w:rsid w:val="004F3C48"/>
    <w:rsid w:val="004F4133"/>
    <w:rsid w:val="004F559A"/>
    <w:rsid w:val="004F6162"/>
    <w:rsid w:val="004F7E15"/>
    <w:rsid w:val="00500A2C"/>
    <w:rsid w:val="00501CE1"/>
    <w:rsid w:val="00501CE5"/>
    <w:rsid w:val="00507E29"/>
    <w:rsid w:val="00510277"/>
    <w:rsid w:val="00511790"/>
    <w:rsid w:val="00512853"/>
    <w:rsid w:val="00512DEB"/>
    <w:rsid w:val="0051344F"/>
    <w:rsid w:val="00514C85"/>
    <w:rsid w:val="005151C9"/>
    <w:rsid w:val="00515424"/>
    <w:rsid w:val="00515FE5"/>
    <w:rsid w:val="00516E79"/>
    <w:rsid w:val="00517CBD"/>
    <w:rsid w:val="0052059A"/>
    <w:rsid w:val="00524281"/>
    <w:rsid w:val="005245C0"/>
    <w:rsid w:val="00524E81"/>
    <w:rsid w:val="00526B41"/>
    <w:rsid w:val="005272CF"/>
    <w:rsid w:val="00527DFE"/>
    <w:rsid w:val="005300BD"/>
    <w:rsid w:val="00532E0C"/>
    <w:rsid w:val="005343EE"/>
    <w:rsid w:val="005349B3"/>
    <w:rsid w:val="005408FD"/>
    <w:rsid w:val="00540905"/>
    <w:rsid w:val="00540EAB"/>
    <w:rsid w:val="005413F5"/>
    <w:rsid w:val="00544338"/>
    <w:rsid w:val="00544477"/>
    <w:rsid w:val="00546EDB"/>
    <w:rsid w:val="00550CC7"/>
    <w:rsid w:val="0055346F"/>
    <w:rsid w:val="00553518"/>
    <w:rsid w:val="0055371D"/>
    <w:rsid w:val="00553E22"/>
    <w:rsid w:val="00553F1A"/>
    <w:rsid w:val="005572A6"/>
    <w:rsid w:val="00557419"/>
    <w:rsid w:val="00560B9B"/>
    <w:rsid w:val="00561199"/>
    <w:rsid w:val="005621E2"/>
    <w:rsid w:val="00562BD0"/>
    <w:rsid w:val="00563011"/>
    <w:rsid w:val="00563037"/>
    <w:rsid w:val="005630FB"/>
    <w:rsid w:val="0056451C"/>
    <w:rsid w:val="005674B8"/>
    <w:rsid w:val="00567789"/>
    <w:rsid w:val="005702EF"/>
    <w:rsid w:val="00570A34"/>
    <w:rsid w:val="00571767"/>
    <w:rsid w:val="0057220F"/>
    <w:rsid w:val="005768FA"/>
    <w:rsid w:val="00576986"/>
    <w:rsid w:val="00577FB0"/>
    <w:rsid w:val="00581F21"/>
    <w:rsid w:val="00581FAA"/>
    <w:rsid w:val="005835FB"/>
    <w:rsid w:val="00583F2C"/>
    <w:rsid w:val="00585A9D"/>
    <w:rsid w:val="00585E1C"/>
    <w:rsid w:val="0059088F"/>
    <w:rsid w:val="005912B2"/>
    <w:rsid w:val="00591BE7"/>
    <w:rsid w:val="00591D4A"/>
    <w:rsid w:val="005935EB"/>
    <w:rsid w:val="005952E2"/>
    <w:rsid w:val="0059631F"/>
    <w:rsid w:val="005971EE"/>
    <w:rsid w:val="005A1018"/>
    <w:rsid w:val="005A2A01"/>
    <w:rsid w:val="005A3AC2"/>
    <w:rsid w:val="005A3E77"/>
    <w:rsid w:val="005A5219"/>
    <w:rsid w:val="005A548A"/>
    <w:rsid w:val="005A5CDC"/>
    <w:rsid w:val="005A5D7D"/>
    <w:rsid w:val="005A7D7F"/>
    <w:rsid w:val="005B087D"/>
    <w:rsid w:val="005B14A7"/>
    <w:rsid w:val="005B232D"/>
    <w:rsid w:val="005B28EF"/>
    <w:rsid w:val="005B3F29"/>
    <w:rsid w:val="005B5F52"/>
    <w:rsid w:val="005B5FDC"/>
    <w:rsid w:val="005B75BC"/>
    <w:rsid w:val="005C0225"/>
    <w:rsid w:val="005C1346"/>
    <w:rsid w:val="005C4F54"/>
    <w:rsid w:val="005C6115"/>
    <w:rsid w:val="005D0B5C"/>
    <w:rsid w:val="005D2434"/>
    <w:rsid w:val="005D3C7C"/>
    <w:rsid w:val="005D4872"/>
    <w:rsid w:val="005D6A18"/>
    <w:rsid w:val="005E101F"/>
    <w:rsid w:val="005E133F"/>
    <w:rsid w:val="005E33D0"/>
    <w:rsid w:val="005E4ED3"/>
    <w:rsid w:val="005F2B99"/>
    <w:rsid w:val="005F33FC"/>
    <w:rsid w:val="005F3D1A"/>
    <w:rsid w:val="005F6769"/>
    <w:rsid w:val="00600801"/>
    <w:rsid w:val="006016FA"/>
    <w:rsid w:val="00602CFE"/>
    <w:rsid w:val="006038E1"/>
    <w:rsid w:val="0060472B"/>
    <w:rsid w:val="00605E1D"/>
    <w:rsid w:val="00607F2D"/>
    <w:rsid w:val="006119CF"/>
    <w:rsid w:val="00613B83"/>
    <w:rsid w:val="00615E52"/>
    <w:rsid w:val="00616628"/>
    <w:rsid w:val="00617D9E"/>
    <w:rsid w:val="006229BF"/>
    <w:rsid w:val="0062366F"/>
    <w:rsid w:val="00623F45"/>
    <w:rsid w:val="006242F3"/>
    <w:rsid w:val="0063031B"/>
    <w:rsid w:val="00630B9E"/>
    <w:rsid w:val="00631480"/>
    <w:rsid w:val="00632710"/>
    <w:rsid w:val="00633C2B"/>
    <w:rsid w:val="00633D1F"/>
    <w:rsid w:val="006355B7"/>
    <w:rsid w:val="006358DC"/>
    <w:rsid w:val="006375C1"/>
    <w:rsid w:val="006403A5"/>
    <w:rsid w:val="00640805"/>
    <w:rsid w:val="00641E73"/>
    <w:rsid w:val="006420B5"/>
    <w:rsid w:val="0064340C"/>
    <w:rsid w:val="00643A9E"/>
    <w:rsid w:val="00646D3F"/>
    <w:rsid w:val="006479C1"/>
    <w:rsid w:val="006503A0"/>
    <w:rsid w:val="00652D91"/>
    <w:rsid w:val="00653413"/>
    <w:rsid w:val="00653ECB"/>
    <w:rsid w:val="006556D8"/>
    <w:rsid w:val="0066356D"/>
    <w:rsid w:val="00665D9C"/>
    <w:rsid w:val="006663D3"/>
    <w:rsid w:val="00667901"/>
    <w:rsid w:val="00670A98"/>
    <w:rsid w:val="00671A63"/>
    <w:rsid w:val="00673E10"/>
    <w:rsid w:val="00675432"/>
    <w:rsid w:val="0067603B"/>
    <w:rsid w:val="00680993"/>
    <w:rsid w:val="00681649"/>
    <w:rsid w:val="0068235A"/>
    <w:rsid w:val="00682FAF"/>
    <w:rsid w:val="00683268"/>
    <w:rsid w:val="0068337A"/>
    <w:rsid w:val="006858C5"/>
    <w:rsid w:val="00685B6D"/>
    <w:rsid w:val="00685BEB"/>
    <w:rsid w:val="006871DE"/>
    <w:rsid w:val="00687CF9"/>
    <w:rsid w:val="006905E6"/>
    <w:rsid w:val="00693261"/>
    <w:rsid w:val="006940AF"/>
    <w:rsid w:val="00694426"/>
    <w:rsid w:val="0069447A"/>
    <w:rsid w:val="006945C9"/>
    <w:rsid w:val="0069484C"/>
    <w:rsid w:val="00694A7F"/>
    <w:rsid w:val="00695836"/>
    <w:rsid w:val="00697D1C"/>
    <w:rsid w:val="006A07B9"/>
    <w:rsid w:val="006A2E2D"/>
    <w:rsid w:val="006A54EA"/>
    <w:rsid w:val="006B0900"/>
    <w:rsid w:val="006B0A6F"/>
    <w:rsid w:val="006B0EB2"/>
    <w:rsid w:val="006B1844"/>
    <w:rsid w:val="006B2E9A"/>
    <w:rsid w:val="006B4635"/>
    <w:rsid w:val="006B5304"/>
    <w:rsid w:val="006B5463"/>
    <w:rsid w:val="006B78F6"/>
    <w:rsid w:val="006B7A44"/>
    <w:rsid w:val="006C0617"/>
    <w:rsid w:val="006C2F8F"/>
    <w:rsid w:val="006C38A3"/>
    <w:rsid w:val="006C4A00"/>
    <w:rsid w:val="006D0BDD"/>
    <w:rsid w:val="006D0E4E"/>
    <w:rsid w:val="006D123B"/>
    <w:rsid w:val="006D1B46"/>
    <w:rsid w:val="006D1C56"/>
    <w:rsid w:val="006D41FD"/>
    <w:rsid w:val="006D5137"/>
    <w:rsid w:val="006D5C93"/>
    <w:rsid w:val="006D6B2E"/>
    <w:rsid w:val="006D6DE6"/>
    <w:rsid w:val="006D7BBA"/>
    <w:rsid w:val="006E2505"/>
    <w:rsid w:val="006F2B5C"/>
    <w:rsid w:val="006F36E6"/>
    <w:rsid w:val="006F3868"/>
    <w:rsid w:val="006F446D"/>
    <w:rsid w:val="006F51DD"/>
    <w:rsid w:val="006F54B9"/>
    <w:rsid w:val="006F59F1"/>
    <w:rsid w:val="006F6DF8"/>
    <w:rsid w:val="006F6E8C"/>
    <w:rsid w:val="006F7872"/>
    <w:rsid w:val="00700954"/>
    <w:rsid w:val="00702085"/>
    <w:rsid w:val="007043F4"/>
    <w:rsid w:val="0070456B"/>
    <w:rsid w:val="00706152"/>
    <w:rsid w:val="00710F21"/>
    <w:rsid w:val="0071105D"/>
    <w:rsid w:val="007113CD"/>
    <w:rsid w:val="00711514"/>
    <w:rsid w:val="0071275F"/>
    <w:rsid w:val="00712B12"/>
    <w:rsid w:val="00716C85"/>
    <w:rsid w:val="00717B20"/>
    <w:rsid w:val="007210E4"/>
    <w:rsid w:val="00723862"/>
    <w:rsid w:val="00725290"/>
    <w:rsid w:val="007255AC"/>
    <w:rsid w:val="007315FE"/>
    <w:rsid w:val="00732C5D"/>
    <w:rsid w:val="00735E38"/>
    <w:rsid w:val="007367D0"/>
    <w:rsid w:val="007367F8"/>
    <w:rsid w:val="00741F0B"/>
    <w:rsid w:val="0074336C"/>
    <w:rsid w:val="007438FD"/>
    <w:rsid w:val="00744C93"/>
    <w:rsid w:val="007504AD"/>
    <w:rsid w:val="00751449"/>
    <w:rsid w:val="007536D0"/>
    <w:rsid w:val="007545F7"/>
    <w:rsid w:val="00754939"/>
    <w:rsid w:val="00764BB9"/>
    <w:rsid w:val="00765B93"/>
    <w:rsid w:val="00765CDE"/>
    <w:rsid w:val="00765D51"/>
    <w:rsid w:val="007661EB"/>
    <w:rsid w:val="00770483"/>
    <w:rsid w:val="0077052A"/>
    <w:rsid w:val="00770C78"/>
    <w:rsid w:val="00771960"/>
    <w:rsid w:val="00771B03"/>
    <w:rsid w:val="0077736F"/>
    <w:rsid w:val="007779E0"/>
    <w:rsid w:val="00782DA2"/>
    <w:rsid w:val="00784D0C"/>
    <w:rsid w:val="0078572D"/>
    <w:rsid w:val="00785D29"/>
    <w:rsid w:val="00786382"/>
    <w:rsid w:val="00786612"/>
    <w:rsid w:val="00787289"/>
    <w:rsid w:val="00792A96"/>
    <w:rsid w:val="007942ED"/>
    <w:rsid w:val="007A05DC"/>
    <w:rsid w:val="007A1E4E"/>
    <w:rsid w:val="007A260C"/>
    <w:rsid w:val="007A2797"/>
    <w:rsid w:val="007A2902"/>
    <w:rsid w:val="007A34A9"/>
    <w:rsid w:val="007A4F3A"/>
    <w:rsid w:val="007A52C4"/>
    <w:rsid w:val="007A5858"/>
    <w:rsid w:val="007A626B"/>
    <w:rsid w:val="007A7455"/>
    <w:rsid w:val="007B19DE"/>
    <w:rsid w:val="007B3322"/>
    <w:rsid w:val="007B3388"/>
    <w:rsid w:val="007B7A71"/>
    <w:rsid w:val="007B7D8F"/>
    <w:rsid w:val="007C2F54"/>
    <w:rsid w:val="007C5CDF"/>
    <w:rsid w:val="007C717C"/>
    <w:rsid w:val="007D124F"/>
    <w:rsid w:val="007D2C18"/>
    <w:rsid w:val="007D2E42"/>
    <w:rsid w:val="007D5F1F"/>
    <w:rsid w:val="007D60E4"/>
    <w:rsid w:val="007E0C4B"/>
    <w:rsid w:val="007E2CFA"/>
    <w:rsid w:val="007E7444"/>
    <w:rsid w:val="007E751B"/>
    <w:rsid w:val="007F0488"/>
    <w:rsid w:val="007F0900"/>
    <w:rsid w:val="007F3994"/>
    <w:rsid w:val="007F5683"/>
    <w:rsid w:val="007F682A"/>
    <w:rsid w:val="0080372D"/>
    <w:rsid w:val="0080651A"/>
    <w:rsid w:val="00806792"/>
    <w:rsid w:val="008112C8"/>
    <w:rsid w:val="00812467"/>
    <w:rsid w:val="008128AC"/>
    <w:rsid w:val="00812DB3"/>
    <w:rsid w:val="00814D54"/>
    <w:rsid w:val="00815D3E"/>
    <w:rsid w:val="00816362"/>
    <w:rsid w:val="00817525"/>
    <w:rsid w:val="0082185D"/>
    <w:rsid w:val="00821A0D"/>
    <w:rsid w:val="00822BCB"/>
    <w:rsid w:val="00822F8D"/>
    <w:rsid w:val="00824F8A"/>
    <w:rsid w:val="00825261"/>
    <w:rsid w:val="00825407"/>
    <w:rsid w:val="00826F7F"/>
    <w:rsid w:val="00831557"/>
    <w:rsid w:val="00832324"/>
    <w:rsid w:val="00833EC0"/>
    <w:rsid w:val="008354D5"/>
    <w:rsid w:val="0083587A"/>
    <w:rsid w:val="00835F79"/>
    <w:rsid w:val="00836CAB"/>
    <w:rsid w:val="00841102"/>
    <w:rsid w:val="00850024"/>
    <w:rsid w:val="00850DF7"/>
    <w:rsid w:val="00851D21"/>
    <w:rsid w:val="008543A4"/>
    <w:rsid w:val="008617AA"/>
    <w:rsid w:val="00862814"/>
    <w:rsid w:val="00870792"/>
    <w:rsid w:val="008710C4"/>
    <w:rsid w:val="00873647"/>
    <w:rsid w:val="008741C9"/>
    <w:rsid w:val="00874538"/>
    <w:rsid w:val="00876500"/>
    <w:rsid w:val="008807D2"/>
    <w:rsid w:val="00883C0B"/>
    <w:rsid w:val="00885495"/>
    <w:rsid w:val="00885E8A"/>
    <w:rsid w:val="008871EC"/>
    <w:rsid w:val="0088726A"/>
    <w:rsid w:val="0088728D"/>
    <w:rsid w:val="0089030C"/>
    <w:rsid w:val="008905DB"/>
    <w:rsid w:val="00891130"/>
    <w:rsid w:val="008915EA"/>
    <w:rsid w:val="008915FA"/>
    <w:rsid w:val="00891E63"/>
    <w:rsid w:val="008959F7"/>
    <w:rsid w:val="0089701A"/>
    <w:rsid w:val="008A0C89"/>
    <w:rsid w:val="008A42EE"/>
    <w:rsid w:val="008A49C6"/>
    <w:rsid w:val="008A4F34"/>
    <w:rsid w:val="008A5BBC"/>
    <w:rsid w:val="008A6241"/>
    <w:rsid w:val="008A780E"/>
    <w:rsid w:val="008B31EA"/>
    <w:rsid w:val="008B5482"/>
    <w:rsid w:val="008B6C92"/>
    <w:rsid w:val="008B79E1"/>
    <w:rsid w:val="008C23A9"/>
    <w:rsid w:val="008C4378"/>
    <w:rsid w:val="008C651B"/>
    <w:rsid w:val="008C6EDF"/>
    <w:rsid w:val="008C7EDE"/>
    <w:rsid w:val="008D76B9"/>
    <w:rsid w:val="008E0222"/>
    <w:rsid w:val="008E113D"/>
    <w:rsid w:val="008E1E2F"/>
    <w:rsid w:val="008E2562"/>
    <w:rsid w:val="008E282E"/>
    <w:rsid w:val="008E3A5B"/>
    <w:rsid w:val="008E4A1A"/>
    <w:rsid w:val="008E5D91"/>
    <w:rsid w:val="008E5F72"/>
    <w:rsid w:val="008E7FAD"/>
    <w:rsid w:val="008F1DFD"/>
    <w:rsid w:val="008F3658"/>
    <w:rsid w:val="008F395A"/>
    <w:rsid w:val="008F49CC"/>
    <w:rsid w:val="008F6D83"/>
    <w:rsid w:val="008F768B"/>
    <w:rsid w:val="0090072B"/>
    <w:rsid w:val="009021B4"/>
    <w:rsid w:val="00903105"/>
    <w:rsid w:val="00903E85"/>
    <w:rsid w:val="0090488E"/>
    <w:rsid w:val="00904B1D"/>
    <w:rsid w:val="00906C07"/>
    <w:rsid w:val="009070DC"/>
    <w:rsid w:val="00907964"/>
    <w:rsid w:val="00910482"/>
    <w:rsid w:val="00910B3A"/>
    <w:rsid w:val="0091116B"/>
    <w:rsid w:val="0091313C"/>
    <w:rsid w:val="009144AC"/>
    <w:rsid w:val="00917394"/>
    <w:rsid w:val="00917E21"/>
    <w:rsid w:val="00921CCF"/>
    <w:rsid w:val="00924DEB"/>
    <w:rsid w:val="0092711F"/>
    <w:rsid w:val="00927CF5"/>
    <w:rsid w:val="00927EF1"/>
    <w:rsid w:val="00936015"/>
    <w:rsid w:val="00937348"/>
    <w:rsid w:val="0093798C"/>
    <w:rsid w:val="009418A8"/>
    <w:rsid w:val="0094241F"/>
    <w:rsid w:val="0094251B"/>
    <w:rsid w:val="00943ED7"/>
    <w:rsid w:val="00944316"/>
    <w:rsid w:val="0094606B"/>
    <w:rsid w:val="00946808"/>
    <w:rsid w:val="009479D0"/>
    <w:rsid w:val="00947BF2"/>
    <w:rsid w:val="00951224"/>
    <w:rsid w:val="00952DDE"/>
    <w:rsid w:val="0095358F"/>
    <w:rsid w:val="009547F7"/>
    <w:rsid w:val="00956B0C"/>
    <w:rsid w:val="009578EE"/>
    <w:rsid w:val="00960D66"/>
    <w:rsid w:val="00961435"/>
    <w:rsid w:val="0096217A"/>
    <w:rsid w:val="00962FBA"/>
    <w:rsid w:val="00965F47"/>
    <w:rsid w:val="009667D4"/>
    <w:rsid w:val="00967448"/>
    <w:rsid w:val="00967D94"/>
    <w:rsid w:val="00970F17"/>
    <w:rsid w:val="00972757"/>
    <w:rsid w:val="00972886"/>
    <w:rsid w:val="00974357"/>
    <w:rsid w:val="00976F20"/>
    <w:rsid w:val="0098067C"/>
    <w:rsid w:val="00981BD4"/>
    <w:rsid w:val="0098314D"/>
    <w:rsid w:val="00983778"/>
    <w:rsid w:val="00984BD8"/>
    <w:rsid w:val="00986774"/>
    <w:rsid w:val="009905A6"/>
    <w:rsid w:val="00991296"/>
    <w:rsid w:val="00991681"/>
    <w:rsid w:val="00991C8E"/>
    <w:rsid w:val="00994637"/>
    <w:rsid w:val="00995CDC"/>
    <w:rsid w:val="00996980"/>
    <w:rsid w:val="009A00D8"/>
    <w:rsid w:val="009A28A8"/>
    <w:rsid w:val="009A3BA8"/>
    <w:rsid w:val="009A3BF5"/>
    <w:rsid w:val="009A48C7"/>
    <w:rsid w:val="009A58DA"/>
    <w:rsid w:val="009B123E"/>
    <w:rsid w:val="009B15AA"/>
    <w:rsid w:val="009B1EC9"/>
    <w:rsid w:val="009B398D"/>
    <w:rsid w:val="009B5022"/>
    <w:rsid w:val="009B63C2"/>
    <w:rsid w:val="009B7837"/>
    <w:rsid w:val="009B7BBB"/>
    <w:rsid w:val="009C0C1D"/>
    <w:rsid w:val="009C314E"/>
    <w:rsid w:val="009C39BF"/>
    <w:rsid w:val="009C4AB1"/>
    <w:rsid w:val="009C6ACF"/>
    <w:rsid w:val="009D153F"/>
    <w:rsid w:val="009D19F6"/>
    <w:rsid w:val="009D2D36"/>
    <w:rsid w:val="009D40FB"/>
    <w:rsid w:val="009D4988"/>
    <w:rsid w:val="009D4C34"/>
    <w:rsid w:val="009D4F18"/>
    <w:rsid w:val="009D7221"/>
    <w:rsid w:val="009D7D6D"/>
    <w:rsid w:val="009E035C"/>
    <w:rsid w:val="009E354B"/>
    <w:rsid w:val="009E3CCE"/>
    <w:rsid w:val="009E41C3"/>
    <w:rsid w:val="009E4C2E"/>
    <w:rsid w:val="009E5E96"/>
    <w:rsid w:val="009E6929"/>
    <w:rsid w:val="009F0D74"/>
    <w:rsid w:val="009F1033"/>
    <w:rsid w:val="009F1DFD"/>
    <w:rsid w:val="009F3DE0"/>
    <w:rsid w:val="00A025C2"/>
    <w:rsid w:val="00A02BFC"/>
    <w:rsid w:val="00A0476E"/>
    <w:rsid w:val="00A055D3"/>
    <w:rsid w:val="00A05BFC"/>
    <w:rsid w:val="00A063F8"/>
    <w:rsid w:val="00A10A58"/>
    <w:rsid w:val="00A111E2"/>
    <w:rsid w:val="00A11F34"/>
    <w:rsid w:val="00A1446B"/>
    <w:rsid w:val="00A163B6"/>
    <w:rsid w:val="00A254B0"/>
    <w:rsid w:val="00A315DD"/>
    <w:rsid w:val="00A32B14"/>
    <w:rsid w:val="00A33D40"/>
    <w:rsid w:val="00A33FD2"/>
    <w:rsid w:val="00A3439C"/>
    <w:rsid w:val="00A357CB"/>
    <w:rsid w:val="00A40826"/>
    <w:rsid w:val="00A4397A"/>
    <w:rsid w:val="00A43E40"/>
    <w:rsid w:val="00A44488"/>
    <w:rsid w:val="00A4751C"/>
    <w:rsid w:val="00A47B69"/>
    <w:rsid w:val="00A51ADC"/>
    <w:rsid w:val="00A5497F"/>
    <w:rsid w:val="00A5521A"/>
    <w:rsid w:val="00A5549A"/>
    <w:rsid w:val="00A619FA"/>
    <w:rsid w:val="00A61D1A"/>
    <w:rsid w:val="00A62CBF"/>
    <w:rsid w:val="00A62EB3"/>
    <w:rsid w:val="00A646CF"/>
    <w:rsid w:val="00A65A54"/>
    <w:rsid w:val="00A660DD"/>
    <w:rsid w:val="00A66B48"/>
    <w:rsid w:val="00A679BA"/>
    <w:rsid w:val="00A727B0"/>
    <w:rsid w:val="00A73147"/>
    <w:rsid w:val="00A7460F"/>
    <w:rsid w:val="00A77B2C"/>
    <w:rsid w:val="00A802A4"/>
    <w:rsid w:val="00A84E0A"/>
    <w:rsid w:val="00A85A47"/>
    <w:rsid w:val="00A85C0D"/>
    <w:rsid w:val="00A872A5"/>
    <w:rsid w:val="00A90234"/>
    <w:rsid w:val="00A93558"/>
    <w:rsid w:val="00A96AD6"/>
    <w:rsid w:val="00A96ED9"/>
    <w:rsid w:val="00AA02C0"/>
    <w:rsid w:val="00AA0B35"/>
    <w:rsid w:val="00AA0C0D"/>
    <w:rsid w:val="00AA1490"/>
    <w:rsid w:val="00AA1C82"/>
    <w:rsid w:val="00AA605B"/>
    <w:rsid w:val="00AA6B85"/>
    <w:rsid w:val="00AA7E0D"/>
    <w:rsid w:val="00AB117F"/>
    <w:rsid w:val="00AB494A"/>
    <w:rsid w:val="00AB531F"/>
    <w:rsid w:val="00AB5C64"/>
    <w:rsid w:val="00AB7762"/>
    <w:rsid w:val="00AB7D71"/>
    <w:rsid w:val="00AC0CB4"/>
    <w:rsid w:val="00AC1576"/>
    <w:rsid w:val="00AC1FBA"/>
    <w:rsid w:val="00AC4FD2"/>
    <w:rsid w:val="00AC5252"/>
    <w:rsid w:val="00AC6F8D"/>
    <w:rsid w:val="00AC6FF4"/>
    <w:rsid w:val="00AC7FB3"/>
    <w:rsid w:val="00AD0068"/>
    <w:rsid w:val="00AD08C9"/>
    <w:rsid w:val="00AD09B9"/>
    <w:rsid w:val="00AD1BF9"/>
    <w:rsid w:val="00AD27B4"/>
    <w:rsid w:val="00AD2B23"/>
    <w:rsid w:val="00AD504A"/>
    <w:rsid w:val="00AD5D96"/>
    <w:rsid w:val="00AD5EE5"/>
    <w:rsid w:val="00AD628B"/>
    <w:rsid w:val="00AE0181"/>
    <w:rsid w:val="00AE5924"/>
    <w:rsid w:val="00AE5E41"/>
    <w:rsid w:val="00AE6DC1"/>
    <w:rsid w:val="00AF02E0"/>
    <w:rsid w:val="00AF3F5F"/>
    <w:rsid w:val="00AF521E"/>
    <w:rsid w:val="00AF6ACC"/>
    <w:rsid w:val="00AF775F"/>
    <w:rsid w:val="00B01D4C"/>
    <w:rsid w:val="00B03728"/>
    <w:rsid w:val="00B039B1"/>
    <w:rsid w:val="00B04397"/>
    <w:rsid w:val="00B04611"/>
    <w:rsid w:val="00B04D64"/>
    <w:rsid w:val="00B057BA"/>
    <w:rsid w:val="00B1011C"/>
    <w:rsid w:val="00B1191D"/>
    <w:rsid w:val="00B121F3"/>
    <w:rsid w:val="00B13E26"/>
    <w:rsid w:val="00B17174"/>
    <w:rsid w:val="00B202D2"/>
    <w:rsid w:val="00B207A7"/>
    <w:rsid w:val="00B2088F"/>
    <w:rsid w:val="00B217C9"/>
    <w:rsid w:val="00B22B67"/>
    <w:rsid w:val="00B238A9"/>
    <w:rsid w:val="00B23ABA"/>
    <w:rsid w:val="00B2428B"/>
    <w:rsid w:val="00B249E0"/>
    <w:rsid w:val="00B24E29"/>
    <w:rsid w:val="00B26FA6"/>
    <w:rsid w:val="00B26FE5"/>
    <w:rsid w:val="00B30665"/>
    <w:rsid w:val="00B3095D"/>
    <w:rsid w:val="00B31E99"/>
    <w:rsid w:val="00B337AA"/>
    <w:rsid w:val="00B33B2A"/>
    <w:rsid w:val="00B33D41"/>
    <w:rsid w:val="00B36190"/>
    <w:rsid w:val="00B3677E"/>
    <w:rsid w:val="00B409B3"/>
    <w:rsid w:val="00B40F14"/>
    <w:rsid w:val="00B429B3"/>
    <w:rsid w:val="00B437A5"/>
    <w:rsid w:val="00B43C31"/>
    <w:rsid w:val="00B43D56"/>
    <w:rsid w:val="00B442AA"/>
    <w:rsid w:val="00B44DB0"/>
    <w:rsid w:val="00B45EE5"/>
    <w:rsid w:val="00B460E6"/>
    <w:rsid w:val="00B46C03"/>
    <w:rsid w:val="00B4758D"/>
    <w:rsid w:val="00B47898"/>
    <w:rsid w:val="00B52460"/>
    <w:rsid w:val="00B524D3"/>
    <w:rsid w:val="00B5411A"/>
    <w:rsid w:val="00B5553B"/>
    <w:rsid w:val="00B55BD9"/>
    <w:rsid w:val="00B6352A"/>
    <w:rsid w:val="00B636B5"/>
    <w:rsid w:val="00B6509D"/>
    <w:rsid w:val="00B65D93"/>
    <w:rsid w:val="00B668A6"/>
    <w:rsid w:val="00B66DAA"/>
    <w:rsid w:val="00B66DF3"/>
    <w:rsid w:val="00B708CC"/>
    <w:rsid w:val="00B75993"/>
    <w:rsid w:val="00B77247"/>
    <w:rsid w:val="00B77308"/>
    <w:rsid w:val="00B77D7B"/>
    <w:rsid w:val="00B80590"/>
    <w:rsid w:val="00B8063B"/>
    <w:rsid w:val="00B80672"/>
    <w:rsid w:val="00B81720"/>
    <w:rsid w:val="00B81BBE"/>
    <w:rsid w:val="00B829B1"/>
    <w:rsid w:val="00B850FD"/>
    <w:rsid w:val="00B854AE"/>
    <w:rsid w:val="00B86E9E"/>
    <w:rsid w:val="00B941B0"/>
    <w:rsid w:val="00B94FC9"/>
    <w:rsid w:val="00B95494"/>
    <w:rsid w:val="00B972DA"/>
    <w:rsid w:val="00BA0CB8"/>
    <w:rsid w:val="00BA2A4F"/>
    <w:rsid w:val="00BA2AC8"/>
    <w:rsid w:val="00BA2AFC"/>
    <w:rsid w:val="00BA30E6"/>
    <w:rsid w:val="00BA50AC"/>
    <w:rsid w:val="00BA50D1"/>
    <w:rsid w:val="00BA73F3"/>
    <w:rsid w:val="00BA7784"/>
    <w:rsid w:val="00BB1296"/>
    <w:rsid w:val="00BB3460"/>
    <w:rsid w:val="00BB3CBD"/>
    <w:rsid w:val="00BB5C94"/>
    <w:rsid w:val="00BB66F4"/>
    <w:rsid w:val="00BB7E61"/>
    <w:rsid w:val="00BB7FDF"/>
    <w:rsid w:val="00BC0D80"/>
    <w:rsid w:val="00BC3318"/>
    <w:rsid w:val="00BC3DCF"/>
    <w:rsid w:val="00BC458A"/>
    <w:rsid w:val="00BC617A"/>
    <w:rsid w:val="00BC7CBB"/>
    <w:rsid w:val="00BD01D3"/>
    <w:rsid w:val="00BD0D55"/>
    <w:rsid w:val="00BD1D70"/>
    <w:rsid w:val="00BD3192"/>
    <w:rsid w:val="00BD6A1A"/>
    <w:rsid w:val="00BD6BDB"/>
    <w:rsid w:val="00BD6F15"/>
    <w:rsid w:val="00BD7D3F"/>
    <w:rsid w:val="00BD7E5F"/>
    <w:rsid w:val="00BE1162"/>
    <w:rsid w:val="00BE3164"/>
    <w:rsid w:val="00BE5204"/>
    <w:rsid w:val="00BE5324"/>
    <w:rsid w:val="00BE6E48"/>
    <w:rsid w:val="00BF0A11"/>
    <w:rsid w:val="00BF1CD7"/>
    <w:rsid w:val="00BF23E5"/>
    <w:rsid w:val="00BF3791"/>
    <w:rsid w:val="00BF5280"/>
    <w:rsid w:val="00BF53BA"/>
    <w:rsid w:val="00BF6AE9"/>
    <w:rsid w:val="00BF74C6"/>
    <w:rsid w:val="00C018D9"/>
    <w:rsid w:val="00C019FA"/>
    <w:rsid w:val="00C02AD9"/>
    <w:rsid w:val="00C02EBE"/>
    <w:rsid w:val="00C03BF4"/>
    <w:rsid w:val="00C06758"/>
    <w:rsid w:val="00C07BA4"/>
    <w:rsid w:val="00C07F9A"/>
    <w:rsid w:val="00C10DE9"/>
    <w:rsid w:val="00C1344A"/>
    <w:rsid w:val="00C1351A"/>
    <w:rsid w:val="00C14E79"/>
    <w:rsid w:val="00C153DB"/>
    <w:rsid w:val="00C15A97"/>
    <w:rsid w:val="00C16E89"/>
    <w:rsid w:val="00C16EAA"/>
    <w:rsid w:val="00C204B0"/>
    <w:rsid w:val="00C20742"/>
    <w:rsid w:val="00C20845"/>
    <w:rsid w:val="00C2255E"/>
    <w:rsid w:val="00C22D55"/>
    <w:rsid w:val="00C2617F"/>
    <w:rsid w:val="00C265E0"/>
    <w:rsid w:val="00C2682D"/>
    <w:rsid w:val="00C31B3A"/>
    <w:rsid w:val="00C3209D"/>
    <w:rsid w:val="00C32B3A"/>
    <w:rsid w:val="00C33EAB"/>
    <w:rsid w:val="00C3588F"/>
    <w:rsid w:val="00C36CFA"/>
    <w:rsid w:val="00C4243A"/>
    <w:rsid w:val="00C436DF"/>
    <w:rsid w:val="00C4482A"/>
    <w:rsid w:val="00C45CC1"/>
    <w:rsid w:val="00C46E36"/>
    <w:rsid w:val="00C5343B"/>
    <w:rsid w:val="00C54F89"/>
    <w:rsid w:val="00C55232"/>
    <w:rsid w:val="00C566A5"/>
    <w:rsid w:val="00C56B29"/>
    <w:rsid w:val="00C57D2F"/>
    <w:rsid w:val="00C60594"/>
    <w:rsid w:val="00C60DC8"/>
    <w:rsid w:val="00C618A5"/>
    <w:rsid w:val="00C6206C"/>
    <w:rsid w:val="00C62F26"/>
    <w:rsid w:val="00C63A96"/>
    <w:rsid w:val="00C63CD1"/>
    <w:rsid w:val="00C63ED0"/>
    <w:rsid w:val="00C640C9"/>
    <w:rsid w:val="00C65614"/>
    <w:rsid w:val="00C65AE5"/>
    <w:rsid w:val="00C66AA4"/>
    <w:rsid w:val="00C7072B"/>
    <w:rsid w:val="00C7198A"/>
    <w:rsid w:val="00C74BEA"/>
    <w:rsid w:val="00C754E7"/>
    <w:rsid w:val="00C81747"/>
    <w:rsid w:val="00C81BD0"/>
    <w:rsid w:val="00C820BA"/>
    <w:rsid w:val="00C82CFF"/>
    <w:rsid w:val="00C82D90"/>
    <w:rsid w:val="00C84A6D"/>
    <w:rsid w:val="00C84F4F"/>
    <w:rsid w:val="00C87510"/>
    <w:rsid w:val="00C925C7"/>
    <w:rsid w:val="00C9326D"/>
    <w:rsid w:val="00C940D2"/>
    <w:rsid w:val="00C94B20"/>
    <w:rsid w:val="00C94E72"/>
    <w:rsid w:val="00C95427"/>
    <w:rsid w:val="00C95B26"/>
    <w:rsid w:val="00CA499D"/>
    <w:rsid w:val="00CA54F4"/>
    <w:rsid w:val="00CA5E26"/>
    <w:rsid w:val="00CA620F"/>
    <w:rsid w:val="00CA69A9"/>
    <w:rsid w:val="00CA7297"/>
    <w:rsid w:val="00CB2A61"/>
    <w:rsid w:val="00CB4DFA"/>
    <w:rsid w:val="00CB5190"/>
    <w:rsid w:val="00CB58EF"/>
    <w:rsid w:val="00CC1499"/>
    <w:rsid w:val="00CC2343"/>
    <w:rsid w:val="00CC2502"/>
    <w:rsid w:val="00CC3A33"/>
    <w:rsid w:val="00CC59A4"/>
    <w:rsid w:val="00CD01B7"/>
    <w:rsid w:val="00CD0C41"/>
    <w:rsid w:val="00CE1491"/>
    <w:rsid w:val="00CE292E"/>
    <w:rsid w:val="00CE349F"/>
    <w:rsid w:val="00CE59FC"/>
    <w:rsid w:val="00CE6913"/>
    <w:rsid w:val="00CF3138"/>
    <w:rsid w:val="00CF4A5C"/>
    <w:rsid w:val="00CF538E"/>
    <w:rsid w:val="00CF57B1"/>
    <w:rsid w:val="00D0406F"/>
    <w:rsid w:val="00D040AD"/>
    <w:rsid w:val="00D05721"/>
    <w:rsid w:val="00D05FA1"/>
    <w:rsid w:val="00D06EFC"/>
    <w:rsid w:val="00D0778C"/>
    <w:rsid w:val="00D101A5"/>
    <w:rsid w:val="00D12168"/>
    <w:rsid w:val="00D13356"/>
    <w:rsid w:val="00D13DBB"/>
    <w:rsid w:val="00D148B4"/>
    <w:rsid w:val="00D16454"/>
    <w:rsid w:val="00D2360C"/>
    <w:rsid w:val="00D237AC"/>
    <w:rsid w:val="00D239CF"/>
    <w:rsid w:val="00D26E82"/>
    <w:rsid w:val="00D306F4"/>
    <w:rsid w:val="00D310B5"/>
    <w:rsid w:val="00D337CD"/>
    <w:rsid w:val="00D401D3"/>
    <w:rsid w:val="00D40B63"/>
    <w:rsid w:val="00D40FBD"/>
    <w:rsid w:val="00D418BA"/>
    <w:rsid w:val="00D41C71"/>
    <w:rsid w:val="00D42675"/>
    <w:rsid w:val="00D43803"/>
    <w:rsid w:val="00D444AA"/>
    <w:rsid w:val="00D46BB4"/>
    <w:rsid w:val="00D510EE"/>
    <w:rsid w:val="00D61F1B"/>
    <w:rsid w:val="00D62521"/>
    <w:rsid w:val="00D626D4"/>
    <w:rsid w:val="00D62A6F"/>
    <w:rsid w:val="00D62E8E"/>
    <w:rsid w:val="00D630F6"/>
    <w:rsid w:val="00D64510"/>
    <w:rsid w:val="00D674DA"/>
    <w:rsid w:val="00D67D17"/>
    <w:rsid w:val="00D713F3"/>
    <w:rsid w:val="00D72881"/>
    <w:rsid w:val="00D74093"/>
    <w:rsid w:val="00D7600D"/>
    <w:rsid w:val="00D763D8"/>
    <w:rsid w:val="00D7666D"/>
    <w:rsid w:val="00D76CB1"/>
    <w:rsid w:val="00D7715F"/>
    <w:rsid w:val="00D80A33"/>
    <w:rsid w:val="00D80E48"/>
    <w:rsid w:val="00D80FB7"/>
    <w:rsid w:val="00D816D4"/>
    <w:rsid w:val="00D83C8A"/>
    <w:rsid w:val="00D851A8"/>
    <w:rsid w:val="00D85401"/>
    <w:rsid w:val="00D8572A"/>
    <w:rsid w:val="00D902C5"/>
    <w:rsid w:val="00D9055B"/>
    <w:rsid w:val="00D92328"/>
    <w:rsid w:val="00D923A6"/>
    <w:rsid w:val="00D94CA8"/>
    <w:rsid w:val="00D975BB"/>
    <w:rsid w:val="00DA0DA7"/>
    <w:rsid w:val="00DA1030"/>
    <w:rsid w:val="00DA2995"/>
    <w:rsid w:val="00DA4C75"/>
    <w:rsid w:val="00DA56F6"/>
    <w:rsid w:val="00DA6729"/>
    <w:rsid w:val="00DB3868"/>
    <w:rsid w:val="00DB3E6A"/>
    <w:rsid w:val="00DB3F09"/>
    <w:rsid w:val="00DB4E66"/>
    <w:rsid w:val="00DB5114"/>
    <w:rsid w:val="00DB5423"/>
    <w:rsid w:val="00DB5AB0"/>
    <w:rsid w:val="00DB6460"/>
    <w:rsid w:val="00DC0C5E"/>
    <w:rsid w:val="00DC1FBE"/>
    <w:rsid w:val="00DC2607"/>
    <w:rsid w:val="00DC281D"/>
    <w:rsid w:val="00DC51AA"/>
    <w:rsid w:val="00DC5738"/>
    <w:rsid w:val="00DC6E32"/>
    <w:rsid w:val="00DD16A8"/>
    <w:rsid w:val="00DD1842"/>
    <w:rsid w:val="00DD2608"/>
    <w:rsid w:val="00DD38D3"/>
    <w:rsid w:val="00DD3E78"/>
    <w:rsid w:val="00DD461C"/>
    <w:rsid w:val="00DD69C6"/>
    <w:rsid w:val="00DE0B22"/>
    <w:rsid w:val="00DE19E4"/>
    <w:rsid w:val="00DE1CD6"/>
    <w:rsid w:val="00DE2D7D"/>
    <w:rsid w:val="00DE4009"/>
    <w:rsid w:val="00DE50DC"/>
    <w:rsid w:val="00DE50EB"/>
    <w:rsid w:val="00DF1BF2"/>
    <w:rsid w:val="00DF1F77"/>
    <w:rsid w:val="00DF2130"/>
    <w:rsid w:val="00DF3204"/>
    <w:rsid w:val="00DF4E77"/>
    <w:rsid w:val="00DF5047"/>
    <w:rsid w:val="00DF5C63"/>
    <w:rsid w:val="00DF62A2"/>
    <w:rsid w:val="00DF7E8E"/>
    <w:rsid w:val="00E00B85"/>
    <w:rsid w:val="00E012C2"/>
    <w:rsid w:val="00E01B0C"/>
    <w:rsid w:val="00E0228B"/>
    <w:rsid w:val="00E03524"/>
    <w:rsid w:val="00E0653A"/>
    <w:rsid w:val="00E11E72"/>
    <w:rsid w:val="00E12063"/>
    <w:rsid w:val="00E129BA"/>
    <w:rsid w:val="00E13882"/>
    <w:rsid w:val="00E153F7"/>
    <w:rsid w:val="00E15E35"/>
    <w:rsid w:val="00E20149"/>
    <w:rsid w:val="00E20276"/>
    <w:rsid w:val="00E2031B"/>
    <w:rsid w:val="00E20C2A"/>
    <w:rsid w:val="00E233C8"/>
    <w:rsid w:val="00E247B2"/>
    <w:rsid w:val="00E24ECA"/>
    <w:rsid w:val="00E27F62"/>
    <w:rsid w:val="00E31E31"/>
    <w:rsid w:val="00E31E32"/>
    <w:rsid w:val="00E32BF8"/>
    <w:rsid w:val="00E345EA"/>
    <w:rsid w:val="00E34F93"/>
    <w:rsid w:val="00E42065"/>
    <w:rsid w:val="00E43802"/>
    <w:rsid w:val="00E43907"/>
    <w:rsid w:val="00E45769"/>
    <w:rsid w:val="00E47C4A"/>
    <w:rsid w:val="00E47DA4"/>
    <w:rsid w:val="00E50612"/>
    <w:rsid w:val="00E56329"/>
    <w:rsid w:val="00E62A08"/>
    <w:rsid w:val="00E644E3"/>
    <w:rsid w:val="00E66C40"/>
    <w:rsid w:val="00E67A7E"/>
    <w:rsid w:val="00E719DC"/>
    <w:rsid w:val="00E73B21"/>
    <w:rsid w:val="00E762BB"/>
    <w:rsid w:val="00E77F05"/>
    <w:rsid w:val="00E84AB9"/>
    <w:rsid w:val="00E859AF"/>
    <w:rsid w:val="00E85CAE"/>
    <w:rsid w:val="00E86C22"/>
    <w:rsid w:val="00E86F8A"/>
    <w:rsid w:val="00E87493"/>
    <w:rsid w:val="00E90C5A"/>
    <w:rsid w:val="00E90D43"/>
    <w:rsid w:val="00E910D4"/>
    <w:rsid w:val="00E91244"/>
    <w:rsid w:val="00E914F0"/>
    <w:rsid w:val="00E91980"/>
    <w:rsid w:val="00E950A9"/>
    <w:rsid w:val="00E973E0"/>
    <w:rsid w:val="00E979FF"/>
    <w:rsid w:val="00EA039B"/>
    <w:rsid w:val="00EA128F"/>
    <w:rsid w:val="00EA3583"/>
    <w:rsid w:val="00EA76CD"/>
    <w:rsid w:val="00EA77FD"/>
    <w:rsid w:val="00EB0AF3"/>
    <w:rsid w:val="00EB203D"/>
    <w:rsid w:val="00EB34DC"/>
    <w:rsid w:val="00EB3B92"/>
    <w:rsid w:val="00EB4B13"/>
    <w:rsid w:val="00EB68C0"/>
    <w:rsid w:val="00EB6F96"/>
    <w:rsid w:val="00EC0AD0"/>
    <w:rsid w:val="00EC1292"/>
    <w:rsid w:val="00EC1BB0"/>
    <w:rsid w:val="00EC2D46"/>
    <w:rsid w:val="00EC6BE2"/>
    <w:rsid w:val="00EC7CF0"/>
    <w:rsid w:val="00ED0418"/>
    <w:rsid w:val="00ED044D"/>
    <w:rsid w:val="00ED1415"/>
    <w:rsid w:val="00ED3909"/>
    <w:rsid w:val="00ED466F"/>
    <w:rsid w:val="00ED4B18"/>
    <w:rsid w:val="00EE2100"/>
    <w:rsid w:val="00EE27D0"/>
    <w:rsid w:val="00EE314D"/>
    <w:rsid w:val="00EE5883"/>
    <w:rsid w:val="00EE69E1"/>
    <w:rsid w:val="00EF00BF"/>
    <w:rsid w:val="00EF0794"/>
    <w:rsid w:val="00EF1691"/>
    <w:rsid w:val="00EF2CAC"/>
    <w:rsid w:val="00EF3710"/>
    <w:rsid w:val="00EF511B"/>
    <w:rsid w:val="00EF6322"/>
    <w:rsid w:val="00F00709"/>
    <w:rsid w:val="00F01A6A"/>
    <w:rsid w:val="00F06C70"/>
    <w:rsid w:val="00F07891"/>
    <w:rsid w:val="00F10D28"/>
    <w:rsid w:val="00F10E3D"/>
    <w:rsid w:val="00F112D6"/>
    <w:rsid w:val="00F125E5"/>
    <w:rsid w:val="00F13632"/>
    <w:rsid w:val="00F13AE2"/>
    <w:rsid w:val="00F142E4"/>
    <w:rsid w:val="00F1483A"/>
    <w:rsid w:val="00F14E83"/>
    <w:rsid w:val="00F15448"/>
    <w:rsid w:val="00F15C44"/>
    <w:rsid w:val="00F16FBB"/>
    <w:rsid w:val="00F176F5"/>
    <w:rsid w:val="00F21991"/>
    <w:rsid w:val="00F23337"/>
    <w:rsid w:val="00F245F9"/>
    <w:rsid w:val="00F24AE1"/>
    <w:rsid w:val="00F252DC"/>
    <w:rsid w:val="00F25F66"/>
    <w:rsid w:val="00F26433"/>
    <w:rsid w:val="00F27425"/>
    <w:rsid w:val="00F3061B"/>
    <w:rsid w:val="00F30663"/>
    <w:rsid w:val="00F31695"/>
    <w:rsid w:val="00F32317"/>
    <w:rsid w:val="00F34ED4"/>
    <w:rsid w:val="00F36138"/>
    <w:rsid w:val="00F36272"/>
    <w:rsid w:val="00F367C6"/>
    <w:rsid w:val="00F3788B"/>
    <w:rsid w:val="00F40238"/>
    <w:rsid w:val="00F43885"/>
    <w:rsid w:val="00F43ADC"/>
    <w:rsid w:val="00F45281"/>
    <w:rsid w:val="00F45A53"/>
    <w:rsid w:val="00F46D78"/>
    <w:rsid w:val="00F46E4F"/>
    <w:rsid w:val="00F50C89"/>
    <w:rsid w:val="00F5180D"/>
    <w:rsid w:val="00F51FEA"/>
    <w:rsid w:val="00F5375A"/>
    <w:rsid w:val="00F542D0"/>
    <w:rsid w:val="00F542DE"/>
    <w:rsid w:val="00F5471E"/>
    <w:rsid w:val="00F554AF"/>
    <w:rsid w:val="00F638B4"/>
    <w:rsid w:val="00F64041"/>
    <w:rsid w:val="00F64D11"/>
    <w:rsid w:val="00F65802"/>
    <w:rsid w:val="00F663A5"/>
    <w:rsid w:val="00F667F8"/>
    <w:rsid w:val="00F71028"/>
    <w:rsid w:val="00F71367"/>
    <w:rsid w:val="00F71AAB"/>
    <w:rsid w:val="00F71C7E"/>
    <w:rsid w:val="00F720E6"/>
    <w:rsid w:val="00F73045"/>
    <w:rsid w:val="00F83ABD"/>
    <w:rsid w:val="00F85A5D"/>
    <w:rsid w:val="00F86F08"/>
    <w:rsid w:val="00F876AA"/>
    <w:rsid w:val="00F903D4"/>
    <w:rsid w:val="00F91807"/>
    <w:rsid w:val="00F91A3D"/>
    <w:rsid w:val="00F93FA3"/>
    <w:rsid w:val="00F94B29"/>
    <w:rsid w:val="00F965B9"/>
    <w:rsid w:val="00F971AF"/>
    <w:rsid w:val="00F97A18"/>
    <w:rsid w:val="00FA3106"/>
    <w:rsid w:val="00FA3CE3"/>
    <w:rsid w:val="00FA64F9"/>
    <w:rsid w:val="00FA7526"/>
    <w:rsid w:val="00FB2324"/>
    <w:rsid w:val="00FB682E"/>
    <w:rsid w:val="00FB7AF9"/>
    <w:rsid w:val="00FB7DEF"/>
    <w:rsid w:val="00FC26F0"/>
    <w:rsid w:val="00FC2D28"/>
    <w:rsid w:val="00FC2DE1"/>
    <w:rsid w:val="00FC3C09"/>
    <w:rsid w:val="00FC3C2D"/>
    <w:rsid w:val="00FC3EC6"/>
    <w:rsid w:val="00FC7DD9"/>
    <w:rsid w:val="00FD0097"/>
    <w:rsid w:val="00FD3B71"/>
    <w:rsid w:val="00FD3F60"/>
    <w:rsid w:val="00FD5028"/>
    <w:rsid w:val="00FD6E24"/>
    <w:rsid w:val="00FD73F8"/>
    <w:rsid w:val="00FD7BD0"/>
    <w:rsid w:val="00FE06F8"/>
    <w:rsid w:val="00FE2DFE"/>
    <w:rsid w:val="00FE3194"/>
    <w:rsid w:val="00FE349A"/>
    <w:rsid w:val="00FE4D7D"/>
    <w:rsid w:val="00FE6041"/>
    <w:rsid w:val="00FF0B85"/>
    <w:rsid w:val="00FF2A8C"/>
    <w:rsid w:val="00FF595F"/>
    <w:rsid w:val="00FF6366"/>
    <w:rsid w:val="00FF7687"/>
    <w:rsid w:val="00FF77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3E"/>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link w:val="LessonTitleChar"/>
    <w:qFormat/>
    <w:rsid w:val="007A52C4"/>
    <w:pPr>
      <w:spacing w:after="0" w:line="240" w:lineRule="auto"/>
    </w:pPr>
    <w:rPr>
      <w:rFonts w:asciiTheme="minorHAnsi" w:eastAsiaTheme="minorHAnsi" w:hAnsiTheme="minorHAnsi" w:cstheme="minorBidi"/>
      <w:color w:val="31849B" w:themeColor="accent5" w:themeShade="BF"/>
      <w:kern w:val="0"/>
      <w:sz w:val="32"/>
      <w:szCs w:val="22"/>
    </w:rPr>
  </w:style>
  <w:style w:type="character" w:customStyle="1" w:styleId="LessonTitleChar">
    <w:name w:val="Lesson Title Char"/>
    <w:basedOn w:val="DefaultParagraphFont"/>
    <w:link w:val="LessonTitle"/>
    <w:rsid w:val="007A52C4"/>
    <w:rPr>
      <w:color w:val="31849B" w:themeColor="accent5" w:themeShade="BF"/>
      <w:sz w:val="32"/>
    </w:rPr>
  </w:style>
  <w:style w:type="paragraph" w:customStyle="1" w:styleId="QSGtext">
    <w:name w:val="QSG text"/>
    <w:basedOn w:val="Normal"/>
    <w:link w:val="QSGtextChar"/>
    <w:qFormat/>
    <w:rsid w:val="003304E0"/>
    <w:pPr>
      <w:spacing w:line="240" w:lineRule="auto"/>
    </w:pPr>
    <w:rPr>
      <w:rFonts w:asciiTheme="minorHAnsi" w:eastAsiaTheme="minorHAnsi" w:hAnsiTheme="minorHAnsi" w:cstheme="minorBidi"/>
      <w:color w:val="000000" w:themeColor="text1"/>
      <w:kern w:val="0"/>
      <w:szCs w:val="28"/>
    </w:rPr>
  </w:style>
  <w:style w:type="character" w:customStyle="1" w:styleId="QSGtextChar">
    <w:name w:val="QSG text Char"/>
    <w:basedOn w:val="DefaultParagraphFont"/>
    <w:link w:val="QSGtext"/>
    <w:rsid w:val="003304E0"/>
    <w:rPr>
      <w:color w:val="000000" w:themeColor="text1"/>
      <w:sz w:val="20"/>
      <w:szCs w:val="28"/>
    </w:rPr>
  </w:style>
  <w:style w:type="paragraph" w:customStyle="1" w:styleId="ActivHeader">
    <w:name w:val="ActivHeader"/>
    <w:basedOn w:val="Normal"/>
    <w:link w:val="ActivHeaderChar"/>
    <w:rsid w:val="00815D3E"/>
    <w:pPr>
      <w:widowControl w:val="0"/>
      <w:spacing w:after="0"/>
    </w:pPr>
    <w:rPr>
      <w:b/>
      <w:sz w:val="28"/>
      <w:szCs w:val="28"/>
    </w:rPr>
  </w:style>
  <w:style w:type="paragraph" w:customStyle="1" w:styleId="AAA">
    <w:name w:val="AAA"/>
    <w:basedOn w:val="ActivHeader"/>
    <w:link w:val="AAAChar"/>
    <w:qFormat/>
    <w:rsid w:val="00815D3E"/>
    <w:rPr>
      <w:color w:val="31849B" w:themeColor="accent5" w:themeShade="BF"/>
    </w:rPr>
  </w:style>
  <w:style w:type="character" w:customStyle="1" w:styleId="ActivHeaderChar">
    <w:name w:val="ActivHeader Char"/>
    <w:basedOn w:val="DefaultParagraphFont"/>
    <w:link w:val="ActivHeader"/>
    <w:rsid w:val="00815D3E"/>
    <w:rPr>
      <w:rFonts w:ascii="Calibri" w:eastAsia="Times New Roman" w:hAnsi="Calibri" w:cs="Times New Roman"/>
      <w:b/>
      <w:color w:val="000000"/>
      <w:kern w:val="28"/>
      <w:sz w:val="28"/>
      <w:szCs w:val="28"/>
    </w:rPr>
  </w:style>
  <w:style w:type="paragraph" w:styleId="ListParagraph">
    <w:name w:val="List Paragraph"/>
    <w:basedOn w:val="Normal"/>
    <w:uiPriority w:val="34"/>
    <w:qFormat/>
    <w:rsid w:val="006403A5"/>
    <w:pPr>
      <w:ind w:left="720"/>
      <w:contextualSpacing/>
    </w:pPr>
  </w:style>
  <w:style w:type="character" w:customStyle="1" w:styleId="AAAChar">
    <w:name w:val="AAA Char"/>
    <w:basedOn w:val="ActivHeaderChar"/>
    <w:link w:val="AAA"/>
    <w:rsid w:val="00815D3E"/>
    <w:rPr>
      <w:rFonts w:ascii="Calibri" w:eastAsia="Times New Roman" w:hAnsi="Calibri" w:cs="Times New Roman"/>
      <w:b/>
      <w:color w:val="31849B" w:themeColor="accent5" w:themeShade="BF"/>
      <w:kern w:val="28"/>
      <w:sz w:val="28"/>
      <w:szCs w:val="28"/>
    </w:rPr>
  </w:style>
  <w:style w:type="character" w:styleId="Hyperlink">
    <w:name w:val="Hyperlink"/>
    <w:basedOn w:val="DefaultParagraphFont"/>
    <w:uiPriority w:val="99"/>
    <w:unhideWhenUsed/>
    <w:rsid w:val="00605E1D"/>
    <w:rPr>
      <w:color w:val="0000FF" w:themeColor="hyperlink"/>
      <w:u w:val="single"/>
    </w:rPr>
  </w:style>
  <w:style w:type="paragraph" w:styleId="NormalWeb">
    <w:name w:val="Normal (Web)"/>
    <w:basedOn w:val="Normal"/>
    <w:uiPriority w:val="99"/>
    <w:unhideWhenUsed/>
    <w:rsid w:val="003525B1"/>
    <w:pPr>
      <w:spacing w:before="100" w:beforeAutospacing="1" w:after="100" w:afterAutospacing="1" w:line="240" w:lineRule="auto"/>
    </w:pPr>
    <w:rPr>
      <w:rFonts w:ascii="Times New Roman" w:hAnsi="Times New Roman"/>
      <w:color w:val="auto"/>
      <w:kern w:val="0"/>
      <w:sz w:val="24"/>
      <w:szCs w:val="24"/>
    </w:rPr>
  </w:style>
  <w:style w:type="character" w:styleId="FollowedHyperlink">
    <w:name w:val="FollowedHyperlink"/>
    <w:basedOn w:val="DefaultParagraphFont"/>
    <w:uiPriority w:val="99"/>
    <w:semiHidden/>
    <w:unhideWhenUsed/>
    <w:rsid w:val="008871EC"/>
    <w:rPr>
      <w:color w:val="800080" w:themeColor="followedHyperlink"/>
      <w:u w:val="single"/>
    </w:rPr>
  </w:style>
  <w:style w:type="paragraph" w:styleId="Header">
    <w:name w:val="header"/>
    <w:basedOn w:val="Normal"/>
    <w:link w:val="HeaderChar"/>
    <w:uiPriority w:val="99"/>
    <w:semiHidden/>
    <w:unhideWhenUsed/>
    <w:rsid w:val="0069447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9447A"/>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6944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447A"/>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694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7A"/>
    <w:rPr>
      <w:rFonts w:ascii="Tahoma" w:eastAsia="Times New Roman"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D3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link w:val="LessonTitleChar"/>
    <w:qFormat/>
    <w:rsid w:val="007A52C4"/>
    <w:pPr>
      <w:spacing w:after="0" w:line="240" w:lineRule="auto"/>
    </w:pPr>
    <w:rPr>
      <w:rFonts w:asciiTheme="minorHAnsi" w:eastAsiaTheme="minorHAnsi" w:hAnsiTheme="minorHAnsi" w:cstheme="minorBidi"/>
      <w:color w:val="31849B" w:themeColor="accent5" w:themeShade="BF"/>
      <w:kern w:val="0"/>
      <w:sz w:val="32"/>
      <w:szCs w:val="22"/>
      <w14:ligatures w14:val="none"/>
      <w14:cntxtAlts w14:val="0"/>
    </w:rPr>
  </w:style>
  <w:style w:type="character" w:customStyle="1" w:styleId="LessonTitleChar">
    <w:name w:val="Lesson Title Char"/>
    <w:basedOn w:val="DefaultParagraphFont"/>
    <w:link w:val="LessonTitle"/>
    <w:rsid w:val="007A52C4"/>
    <w:rPr>
      <w:color w:val="31849B" w:themeColor="accent5" w:themeShade="BF"/>
      <w:sz w:val="32"/>
    </w:rPr>
  </w:style>
  <w:style w:type="paragraph" w:customStyle="1" w:styleId="QSGtext">
    <w:name w:val="QSG text"/>
    <w:basedOn w:val="Normal"/>
    <w:link w:val="QSGtextChar"/>
    <w:qFormat/>
    <w:rsid w:val="003304E0"/>
    <w:pPr>
      <w:spacing w:line="240" w:lineRule="auto"/>
    </w:pPr>
    <w:rPr>
      <w:rFonts w:asciiTheme="minorHAnsi" w:eastAsiaTheme="minorHAnsi" w:hAnsiTheme="minorHAnsi" w:cstheme="minorBidi"/>
      <w:color w:val="000000" w:themeColor="text1"/>
      <w:kern w:val="0"/>
      <w:szCs w:val="28"/>
      <w14:ligatures w14:val="none"/>
      <w14:cntxtAlts w14:val="0"/>
    </w:rPr>
  </w:style>
  <w:style w:type="character" w:customStyle="1" w:styleId="QSGtextChar">
    <w:name w:val="QSG text Char"/>
    <w:basedOn w:val="DefaultParagraphFont"/>
    <w:link w:val="QSGtext"/>
    <w:rsid w:val="003304E0"/>
    <w:rPr>
      <w:color w:val="000000" w:themeColor="text1"/>
      <w:sz w:val="20"/>
      <w:szCs w:val="28"/>
    </w:rPr>
  </w:style>
  <w:style w:type="paragraph" w:customStyle="1" w:styleId="ActivHeader">
    <w:name w:val="ActivHeader"/>
    <w:basedOn w:val="Normal"/>
    <w:link w:val="ActivHeaderChar"/>
    <w:rsid w:val="00815D3E"/>
    <w:pPr>
      <w:widowControl w:val="0"/>
      <w:spacing w:after="0"/>
    </w:pPr>
    <w:rPr>
      <w:b/>
      <w:sz w:val="28"/>
      <w:szCs w:val="28"/>
      <w14:ligatures w14:val="none"/>
    </w:rPr>
  </w:style>
  <w:style w:type="paragraph" w:customStyle="1" w:styleId="AAA">
    <w:name w:val="AAA"/>
    <w:basedOn w:val="ActivHeader"/>
    <w:link w:val="AAAChar"/>
    <w:qFormat/>
    <w:rsid w:val="00815D3E"/>
    <w:rPr>
      <w:color w:val="31849B" w:themeColor="accent5" w:themeShade="BF"/>
    </w:rPr>
  </w:style>
  <w:style w:type="character" w:customStyle="1" w:styleId="ActivHeaderChar">
    <w:name w:val="ActivHeader Char"/>
    <w:basedOn w:val="DefaultParagraphFont"/>
    <w:link w:val="ActivHeader"/>
    <w:rsid w:val="00815D3E"/>
    <w:rPr>
      <w:rFonts w:ascii="Calibri" w:eastAsia="Times New Roman" w:hAnsi="Calibri" w:cs="Times New Roman"/>
      <w:b/>
      <w:color w:val="000000"/>
      <w:kern w:val="28"/>
      <w:sz w:val="28"/>
      <w:szCs w:val="28"/>
      <w14:cntxtAlts/>
    </w:rPr>
  </w:style>
  <w:style w:type="paragraph" w:styleId="ListParagraph">
    <w:name w:val="List Paragraph"/>
    <w:basedOn w:val="Normal"/>
    <w:uiPriority w:val="34"/>
    <w:qFormat/>
    <w:rsid w:val="006403A5"/>
    <w:pPr>
      <w:ind w:left="720"/>
      <w:contextualSpacing/>
    </w:pPr>
  </w:style>
  <w:style w:type="character" w:customStyle="1" w:styleId="AAAChar">
    <w:name w:val="AAA Char"/>
    <w:basedOn w:val="ActivHeaderChar"/>
    <w:link w:val="AAA"/>
    <w:rsid w:val="00815D3E"/>
    <w:rPr>
      <w:rFonts w:ascii="Calibri" w:eastAsia="Times New Roman" w:hAnsi="Calibri" w:cs="Times New Roman"/>
      <w:b/>
      <w:color w:val="31849B" w:themeColor="accent5" w:themeShade="BF"/>
      <w:kern w:val="28"/>
      <w:sz w:val="28"/>
      <w:szCs w:val="28"/>
      <w14:cntxtAlts/>
    </w:rPr>
  </w:style>
  <w:style w:type="character" w:styleId="Hyperlink">
    <w:name w:val="Hyperlink"/>
    <w:basedOn w:val="DefaultParagraphFont"/>
    <w:uiPriority w:val="99"/>
    <w:unhideWhenUsed/>
    <w:rsid w:val="00605E1D"/>
    <w:rPr>
      <w:color w:val="0000FF" w:themeColor="hyperlink"/>
      <w:u w:val="single"/>
    </w:rPr>
  </w:style>
  <w:style w:type="paragraph" w:styleId="NormalWeb">
    <w:name w:val="Normal (Web)"/>
    <w:basedOn w:val="Normal"/>
    <w:uiPriority w:val="99"/>
    <w:unhideWhenUsed/>
    <w:rsid w:val="003525B1"/>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887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615">
      <w:bodyDiv w:val="1"/>
      <w:marLeft w:val="0"/>
      <w:marRight w:val="0"/>
      <w:marTop w:val="0"/>
      <w:marBottom w:val="0"/>
      <w:divBdr>
        <w:top w:val="none" w:sz="0" w:space="0" w:color="auto"/>
        <w:left w:val="none" w:sz="0" w:space="0" w:color="auto"/>
        <w:bottom w:val="none" w:sz="0" w:space="0" w:color="auto"/>
        <w:right w:val="none" w:sz="0" w:space="0" w:color="auto"/>
      </w:divBdr>
      <w:divsChild>
        <w:div w:id="668601784">
          <w:marLeft w:val="0"/>
          <w:marRight w:val="0"/>
          <w:marTop w:val="0"/>
          <w:marBottom w:val="0"/>
          <w:divBdr>
            <w:top w:val="none" w:sz="0" w:space="0" w:color="auto"/>
            <w:left w:val="none" w:sz="0" w:space="0" w:color="auto"/>
            <w:bottom w:val="none" w:sz="0" w:space="0" w:color="auto"/>
            <w:right w:val="none" w:sz="0" w:space="0" w:color="auto"/>
          </w:divBdr>
        </w:div>
        <w:div w:id="1224682413">
          <w:marLeft w:val="0"/>
          <w:marRight w:val="0"/>
          <w:marTop w:val="0"/>
          <w:marBottom w:val="0"/>
          <w:divBdr>
            <w:top w:val="none" w:sz="0" w:space="0" w:color="auto"/>
            <w:left w:val="none" w:sz="0" w:space="0" w:color="auto"/>
            <w:bottom w:val="none" w:sz="0" w:space="0" w:color="auto"/>
            <w:right w:val="none" w:sz="0" w:space="0" w:color="auto"/>
          </w:divBdr>
        </w:div>
        <w:div w:id="254872555">
          <w:marLeft w:val="0"/>
          <w:marRight w:val="0"/>
          <w:marTop w:val="0"/>
          <w:marBottom w:val="0"/>
          <w:divBdr>
            <w:top w:val="none" w:sz="0" w:space="0" w:color="auto"/>
            <w:left w:val="none" w:sz="0" w:space="0" w:color="auto"/>
            <w:bottom w:val="none" w:sz="0" w:space="0" w:color="auto"/>
            <w:right w:val="none" w:sz="0" w:space="0" w:color="auto"/>
          </w:divBdr>
        </w:div>
        <w:div w:id="1343975257">
          <w:marLeft w:val="0"/>
          <w:marRight w:val="0"/>
          <w:marTop w:val="0"/>
          <w:marBottom w:val="0"/>
          <w:divBdr>
            <w:top w:val="none" w:sz="0" w:space="0" w:color="auto"/>
            <w:left w:val="none" w:sz="0" w:space="0" w:color="auto"/>
            <w:bottom w:val="none" w:sz="0" w:space="0" w:color="auto"/>
            <w:right w:val="none" w:sz="0" w:space="0" w:color="auto"/>
          </w:divBdr>
        </w:div>
        <w:div w:id="1457261563">
          <w:marLeft w:val="0"/>
          <w:marRight w:val="0"/>
          <w:marTop w:val="0"/>
          <w:marBottom w:val="0"/>
          <w:divBdr>
            <w:top w:val="none" w:sz="0" w:space="0" w:color="auto"/>
            <w:left w:val="none" w:sz="0" w:space="0" w:color="auto"/>
            <w:bottom w:val="none" w:sz="0" w:space="0" w:color="auto"/>
            <w:right w:val="none" w:sz="0" w:space="0" w:color="auto"/>
          </w:divBdr>
        </w:div>
        <w:div w:id="605232786">
          <w:marLeft w:val="0"/>
          <w:marRight w:val="0"/>
          <w:marTop w:val="0"/>
          <w:marBottom w:val="0"/>
          <w:divBdr>
            <w:top w:val="none" w:sz="0" w:space="0" w:color="auto"/>
            <w:left w:val="none" w:sz="0" w:space="0" w:color="auto"/>
            <w:bottom w:val="none" w:sz="0" w:space="0" w:color="auto"/>
            <w:right w:val="none" w:sz="0" w:space="0" w:color="auto"/>
          </w:divBdr>
        </w:div>
        <w:div w:id="1791898575">
          <w:marLeft w:val="0"/>
          <w:marRight w:val="0"/>
          <w:marTop w:val="0"/>
          <w:marBottom w:val="0"/>
          <w:divBdr>
            <w:top w:val="none" w:sz="0" w:space="0" w:color="auto"/>
            <w:left w:val="none" w:sz="0" w:space="0" w:color="auto"/>
            <w:bottom w:val="none" w:sz="0" w:space="0" w:color="auto"/>
            <w:right w:val="none" w:sz="0" w:space="0" w:color="auto"/>
          </w:divBdr>
        </w:div>
        <w:div w:id="514542924">
          <w:marLeft w:val="0"/>
          <w:marRight w:val="0"/>
          <w:marTop w:val="0"/>
          <w:marBottom w:val="0"/>
          <w:divBdr>
            <w:top w:val="none" w:sz="0" w:space="0" w:color="auto"/>
            <w:left w:val="none" w:sz="0" w:space="0" w:color="auto"/>
            <w:bottom w:val="none" w:sz="0" w:space="0" w:color="auto"/>
            <w:right w:val="none" w:sz="0" w:space="0" w:color="auto"/>
          </w:divBdr>
        </w:div>
        <w:div w:id="1775437242">
          <w:marLeft w:val="0"/>
          <w:marRight w:val="0"/>
          <w:marTop w:val="0"/>
          <w:marBottom w:val="0"/>
          <w:divBdr>
            <w:top w:val="none" w:sz="0" w:space="0" w:color="auto"/>
            <w:left w:val="none" w:sz="0" w:space="0" w:color="auto"/>
            <w:bottom w:val="none" w:sz="0" w:space="0" w:color="auto"/>
            <w:right w:val="none" w:sz="0" w:space="0" w:color="auto"/>
          </w:divBdr>
        </w:div>
        <w:div w:id="678314160">
          <w:marLeft w:val="0"/>
          <w:marRight w:val="0"/>
          <w:marTop w:val="0"/>
          <w:marBottom w:val="0"/>
          <w:divBdr>
            <w:top w:val="none" w:sz="0" w:space="0" w:color="auto"/>
            <w:left w:val="none" w:sz="0" w:space="0" w:color="auto"/>
            <w:bottom w:val="none" w:sz="0" w:space="0" w:color="auto"/>
            <w:right w:val="none" w:sz="0" w:space="0" w:color="auto"/>
          </w:divBdr>
        </w:div>
        <w:div w:id="1047293470">
          <w:marLeft w:val="0"/>
          <w:marRight w:val="0"/>
          <w:marTop w:val="0"/>
          <w:marBottom w:val="0"/>
          <w:divBdr>
            <w:top w:val="none" w:sz="0" w:space="0" w:color="auto"/>
            <w:left w:val="none" w:sz="0" w:space="0" w:color="auto"/>
            <w:bottom w:val="none" w:sz="0" w:space="0" w:color="auto"/>
            <w:right w:val="none" w:sz="0" w:space="0" w:color="auto"/>
          </w:divBdr>
        </w:div>
      </w:divsChild>
    </w:div>
    <w:div w:id="601568288">
      <w:bodyDiv w:val="1"/>
      <w:marLeft w:val="0"/>
      <w:marRight w:val="0"/>
      <w:marTop w:val="0"/>
      <w:marBottom w:val="0"/>
      <w:divBdr>
        <w:top w:val="none" w:sz="0" w:space="0" w:color="auto"/>
        <w:left w:val="none" w:sz="0" w:space="0" w:color="auto"/>
        <w:bottom w:val="none" w:sz="0" w:space="0" w:color="auto"/>
        <w:right w:val="none" w:sz="0" w:space="0" w:color="auto"/>
      </w:divBdr>
      <w:divsChild>
        <w:div w:id="167912762">
          <w:marLeft w:val="0"/>
          <w:marRight w:val="0"/>
          <w:marTop w:val="0"/>
          <w:marBottom w:val="0"/>
          <w:divBdr>
            <w:top w:val="none" w:sz="0" w:space="0" w:color="auto"/>
            <w:left w:val="none" w:sz="0" w:space="0" w:color="auto"/>
            <w:bottom w:val="none" w:sz="0" w:space="0" w:color="auto"/>
            <w:right w:val="none" w:sz="0" w:space="0" w:color="auto"/>
          </w:divBdr>
          <w:divsChild>
            <w:div w:id="170092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7735">
      <w:bodyDiv w:val="1"/>
      <w:marLeft w:val="0"/>
      <w:marRight w:val="0"/>
      <w:marTop w:val="0"/>
      <w:marBottom w:val="0"/>
      <w:divBdr>
        <w:top w:val="none" w:sz="0" w:space="0" w:color="auto"/>
        <w:left w:val="none" w:sz="0" w:space="0" w:color="auto"/>
        <w:bottom w:val="none" w:sz="0" w:space="0" w:color="auto"/>
        <w:right w:val="none" w:sz="0" w:space="0" w:color="auto"/>
      </w:divBdr>
      <w:divsChild>
        <w:div w:id="323357684">
          <w:marLeft w:val="0"/>
          <w:marRight w:val="0"/>
          <w:marTop w:val="0"/>
          <w:marBottom w:val="0"/>
          <w:divBdr>
            <w:top w:val="none" w:sz="0" w:space="0" w:color="auto"/>
            <w:left w:val="none" w:sz="0" w:space="0" w:color="auto"/>
            <w:bottom w:val="none" w:sz="0" w:space="0" w:color="auto"/>
            <w:right w:val="none" w:sz="0" w:space="0" w:color="auto"/>
          </w:divBdr>
        </w:div>
        <w:div w:id="572815269">
          <w:marLeft w:val="0"/>
          <w:marRight w:val="0"/>
          <w:marTop w:val="0"/>
          <w:marBottom w:val="0"/>
          <w:divBdr>
            <w:top w:val="none" w:sz="0" w:space="0" w:color="auto"/>
            <w:left w:val="none" w:sz="0" w:space="0" w:color="auto"/>
            <w:bottom w:val="none" w:sz="0" w:space="0" w:color="auto"/>
            <w:right w:val="none" w:sz="0" w:space="0" w:color="auto"/>
          </w:divBdr>
        </w:div>
        <w:div w:id="582762250">
          <w:marLeft w:val="0"/>
          <w:marRight w:val="0"/>
          <w:marTop w:val="0"/>
          <w:marBottom w:val="0"/>
          <w:divBdr>
            <w:top w:val="none" w:sz="0" w:space="0" w:color="auto"/>
            <w:left w:val="none" w:sz="0" w:space="0" w:color="auto"/>
            <w:bottom w:val="none" w:sz="0" w:space="0" w:color="auto"/>
            <w:right w:val="none" w:sz="0" w:space="0" w:color="auto"/>
          </w:divBdr>
        </w:div>
        <w:div w:id="1916696903">
          <w:marLeft w:val="0"/>
          <w:marRight w:val="0"/>
          <w:marTop w:val="0"/>
          <w:marBottom w:val="0"/>
          <w:divBdr>
            <w:top w:val="none" w:sz="0" w:space="0" w:color="auto"/>
            <w:left w:val="none" w:sz="0" w:space="0" w:color="auto"/>
            <w:bottom w:val="none" w:sz="0" w:space="0" w:color="auto"/>
            <w:right w:val="none" w:sz="0" w:space="0" w:color="auto"/>
          </w:divBdr>
        </w:div>
      </w:divsChild>
    </w:div>
    <w:div w:id="16270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c.audubon.org/creating-bird-friendly-communities-2" TargetMode="External"/><Relationship Id="rId18" Type="http://schemas.openxmlformats.org/officeDocument/2006/relationships/hyperlink" Target="http://kingstonfieldnaturalists.org/bluebill/nestboxes.html"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dfw.wa.gov/living/projects/index.html" TargetMode="External"/><Relationship Id="rId7" Type="http://schemas.openxmlformats.org/officeDocument/2006/relationships/endnotes" Target="endnotes.xml"/><Relationship Id="rId12" Type="http://schemas.openxmlformats.org/officeDocument/2006/relationships/hyperlink" Target="http://www.cleanriver.com/project-nest-box-program-for-schools" TargetMode="External"/><Relationship Id="rId17" Type="http://schemas.openxmlformats.org/officeDocument/2006/relationships/hyperlink" Target="http://www.wbais.net/page.cfm?p=534" TargetMode="External"/><Relationship Id="rId25" Type="http://schemas.openxmlformats.org/officeDocument/2006/relationships/hyperlink" Target="http://www.nysbs.org/handouts/BluebirdNestingBoxes.pdf" TargetMode="External"/><Relationship Id="rId2" Type="http://schemas.openxmlformats.org/officeDocument/2006/relationships/styles" Target="styles.xml"/><Relationship Id="rId16" Type="http://schemas.openxmlformats.org/officeDocument/2006/relationships/hyperlink" Target="http://www.gardenature.co.uk/side-view-bird-box-camera-system-ultra-hi-resolution" TargetMode="External"/><Relationship Id="rId20" Type="http://schemas.openxmlformats.org/officeDocument/2006/relationships/hyperlink" Target="http://nestwatch.org/learn/all-about-birdhous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nriver.com/project-nest-box" TargetMode="External"/><Relationship Id="rId24" Type="http://schemas.openxmlformats.org/officeDocument/2006/relationships/hyperlink" Target="http://www.tucsonaudubon.org/what-we-do/urban/nestbox.html" TargetMode="External"/><Relationship Id="rId5" Type="http://schemas.openxmlformats.org/officeDocument/2006/relationships/webSettings" Target="webSettings.xml"/><Relationship Id="rId15" Type="http://schemas.openxmlformats.org/officeDocument/2006/relationships/hyperlink" Target="http://www.birdboxisrael.org/About-Us.html" TargetMode="External"/><Relationship Id="rId23" Type="http://schemas.openxmlformats.org/officeDocument/2006/relationships/hyperlink" Target="http://www.jjcardinal.com/houses.htm"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allaboutbirds.org/page.aspx?pid=1139" TargetMode="External"/><Relationship Id="rId4" Type="http://schemas.openxmlformats.org/officeDocument/2006/relationships/settings" Target="settings.xml"/><Relationship Id="rId9" Type="http://schemas.openxmlformats.org/officeDocument/2006/relationships/hyperlink" Target="http://watch.birds.cornell.edu/nest/home/index?__hstc=75100365.4f9d416009cebd871775f12c0ae6ba66.1415890487292.1415890487292.1416361708241.2&amp;__hssc=75100365.1.1416361708241&amp;__hsfp=1626685850" TargetMode="External"/><Relationship Id="rId14" Type="http://schemas.openxmlformats.org/officeDocument/2006/relationships/hyperlink" Target="http://nc.audubon.org/make-little-room-brown-headed-nuthatch" TargetMode="External"/><Relationship Id="rId22" Type="http://schemas.openxmlformats.org/officeDocument/2006/relationships/hyperlink" Target="http://www.wildlifehc.org/new/wp-content/uploads/2010/10/Building-Nest-Boxes-Kits.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8227</TotalTime>
  <Pages>1</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Jensen</dc:creator>
  <cp:lastModifiedBy>Rebecca Citrin</cp:lastModifiedBy>
  <cp:revision>16</cp:revision>
  <cp:lastPrinted>2014-12-04T16:47:00Z</cp:lastPrinted>
  <dcterms:created xsi:type="dcterms:W3CDTF">2014-11-13T14:50:00Z</dcterms:created>
  <dcterms:modified xsi:type="dcterms:W3CDTF">2014-12-04T16:47:00Z</dcterms:modified>
</cp:coreProperties>
</file>