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CFA" w:rsidRPr="005A0104" w:rsidRDefault="00AA18D8" w:rsidP="00E34CFA">
      <w:pPr>
        <w:spacing w:after="0"/>
        <w:rPr>
          <w:rFonts w:ascii="Broadway" w:hAnsi="Broadway"/>
          <w:b/>
          <w:color w:val="31849B" w:themeColor="accent5" w:themeShade="BF"/>
          <w:sz w:val="36"/>
        </w:rPr>
      </w:pPr>
      <w:bookmarkStart w:id="0" w:name="_GoBack"/>
      <w:bookmarkEnd w:id="0"/>
      <w:r w:rsidRPr="005A0104">
        <w:rPr>
          <w:rFonts w:ascii="Broadway" w:hAnsi="Broadway"/>
          <w:b/>
          <w:color w:val="31849B" w:themeColor="accent5" w:themeShade="BF"/>
          <w:sz w:val="36"/>
        </w:rPr>
        <w:t>Investigating Daily Weather</w:t>
      </w:r>
    </w:p>
    <w:p w:rsidR="00AA18D8" w:rsidRPr="00EC0491" w:rsidRDefault="00DB15DA" w:rsidP="001654B8">
      <w:pPr>
        <w:spacing w:line="240" w:lineRule="auto"/>
        <w:rPr>
          <w:rFonts w:cs="Times New Roman"/>
          <w:sz w:val="24"/>
        </w:rPr>
      </w:pPr>
      <w:r>
        <w:rPr>
          <w:rFonts w:cs="Times New Roman"/>
          <w:noProof/>
          <w:lang w:bidi="he-IL"/>
        </w:rPr>
        <w:drawing>
          <wp:anchor distT="0" distB="0" distL="114300" distR="114300" simplePos="0" relativeHeight="251658240" behindDoc="0" locked="0" layoutInCell="1" allowOverlap="1">
            <wp:simplePos x="0" y="0"/>
            <wp:positionH relativeFrom="column">
              <wp:posOffset>5029200</wp:posOffset>
            </wp:positionH>
            <wp:positionV relativeFrom="paragraph">
              <wp:posOffset>174625</wp:posOffset>
            </wp:positionV>
            <wp:extent cx="1828800" cy="1828800"/>
            <wp:effectExtent l="114300" t="57150" r="76200" b="1524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ather Coll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8288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AA18D8" w:rsidRPr="00EC0491">
        <w:rPr>
          <w:rStyle w:val="LessonTextChar"/>
          <w:sz w:val="24"/>
        </w:rPr>
        <w:t>Many years ago, the only way of predicting the weather was to use local experiences. The next day’s weather was often predicted based on the previous day’s weather.  As you can imagine, the success of such forecasting was not much better than</w:t>
      </w:r>
      <w:r w:rsidR="00AA18D8" w:rsidRPr="00EC0491">
        <w:rPr>
          <w:rFonts w:cs="Times New Roman"/>
          <w:sz w:val="24"/>
        </w:rPr>
        <w:t xml:space="preserve"> making a random guess. </w:t>
      </w:r>
    </w:p>
    <w:p w:rsidR="00AA18D8" w:rsidRPr="00EC0491" w:rsidRDefault="00AA18D8" w:rsidP="001654B8">
      <w:pPr>
        <w:autoSpaceDE w:val="0"/>
        <w:autoSpaceDN w:val="0"/>
        <w:adjustRightInd w:val="0"/>
        <w:spacing w:after="240" w:line="240" w:lineRule="auto"/>
        <w:rPr>
          <w:rFonts w:cs="Times New Roman"/>
          <w:sz w:val="28"/>
          <w:szCs w:val="24"/>
        </w:rPr>
      </w:pPr>
      <w:r w:rsidRPr="00EC0491">
        <w:rPr>
          <w:rFonts w:cs="Times New Roman"/>
          <w:sz w:val="24"/>
        </w:rPr>
        <w:t>The science of weather forecasting is still developing.  Weather prediction will never be perfect. Small changes in the weather in one place can cause much larger changes in weather elsewhere. The effects are small at first, but they become much greater. It’s very difficult for predict these interactions. Although forecasts will never be perfect, they will continue to improve in the years ahead. Through research, meteorologists learn more and more about the details of how weather in the Earth system works.</w:t>
      </w:r>
      <w:r w:rsidRPr="00EC0491">
        <w:rPr>
          <w:rFonts w:cs="Times New Roman"/>
          <w:sz w:val="28"/>
          <w:szCs w:val="24"/>
        </w:rPr>
        <w:t xml:space="preserve"> </w:t>
      </w:r>
    </w:p>
    <w:p w:rsidR="001579E1" w:rsidRPr="00EC0491" w:rsidRDefault="001579E1" w:rsidP="001654B8">
      <w:pPr>
        <w:autoSpaceDE w:val="0"/>
        <w:autoSpaceDN w:val="0"/>
        <w:adjustRightInd w:val="0"/>
        <w:spacing w:after="240" w:line="240" w:lineRule="auto"/>
        <w:rPr>
          <w:rFonts w:cs="Times New Roman"/>
          <w:sz w:val="24"/>
        </w:rPr>
      </w:pPr>
      <w:proofErr w:type="gramStart"/>
      <w:r w:rsidRPr="00EC0491">
        <w:rPr>
          <w:rFonts w:cs="Times New Roman"/>
          <w:sz w:val="24"/>
        </w:rPr>
        <w:t>Once the national weather service began to gather weather observations from weather stations located over large areas of the country, simultaneous weather observations allowed meteorologists to plot weather maps and follow weather systems as they moved from place to place, greatly improving the accuracy of weather forecasts.</w:t>
      </w:r>
      <w:proofErr w:type="gramEnd"/>
      <w:r w:rsidRPr="00EC0491">
        <w:rPr>
          <w:rFonts w:cs="Times New Roman"/>
          <w:sz w:val="24"/>
        </w:rPr>
        <w:t xml:space="preserve">  Today even students can be part of the weather data collection network through the </w:t>
      </w:r>
      <w:r w:rsidRPr="00870E34">
        <w:rPr>
          <w:rFonts w:cs="Times New Roman"/>
          <w:b/>
          <w:bCs/>
          <w:sz w:val="24"/>
        </w:rPr>
        <w:t>GLOBE Program.</w:t>
      </w:r>
    </w:p>
    <w:p w:rsidR="00DB15DA" w:rsidRPr="00EC0491" w:rsidRDefault="001654B8" w:rsidP="001579E1">
      <w:pPr>
        <w:autoSpaceDE w:val="0"/>
        <w:autoSpaceDN w:val="0"/>
        <w:adjustRightInd w:val="0"/>
        <w:spacing w:after="240" w:line="240" w:lineRule="auto"/>
        <w:rPr>
          <w:rFonts w:cs="Times New Roman"/>
          <w:sz w:val="24"/>
        </w:rPr>
      </w:pPr>
      <w:r w:rsidRPr="00EC0491">
        <w:rPr>
          <w:noProof/>
          <w:sz w:val="24"/>
          <w:lang w:bidi="he-IL"/>
        </w:rPr>
        <w:drawing>
          <wp:anchor distT="0" distB="0" distL="114300" distR="114300" simplePos="0" relativeHeight="251659264" behindDoc="0" locked="0" layoutInCell="1" allowOverlap="1">
            <wp:simplePos x="0" y="0"/>
            <wp:positionH relativeFrom="column">
              <wp:posOffset>3695700</wp:posOffset>
            </wp:positionH>
            <wp:positionV relativeFrom="paragraph">
              <wp:posOffset>58420</wp:posOffset>
            </wp:positionV>
            <wp:extent cx="3048000" cy="528955"/>
            <wp:effectExtent l="114300" t="76200" r="95250" b="1568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program-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8000" cy="528955"/>
                    </a:xfrm>
                    <a:prstGeom prst="roundRect">
                      <a:avLst>
                        <a:gd name="adj" fmla="val 16667"/>
                      </a:avLst>
                    </a:prstGeom>
                    <a:ln>
                      <a:solidFill>
                        <a:schemeClr val="tx1"/>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DB15DA" w:rsidRPr="00EC0491">
        <w:rPr>
          <w:sz w:val="24"/>
        </w:rPr>
        <w:t>The Global Learning and Observations to Benefit the Environment (GLOBE) program is a worldwide hands-on, primary and secondary school-based science and education program.  GLOBE brings together students, teachers and scientists through the GLOBE Schools Network in support of student learning and research. Parents, Scientists and GLOBE Alumni also support students' engagement in GLOBE. GLOBE's vision promotes and supports students, teachers and scientists to collaborate on inquiry-based investigations of the environment and the Earth system working in close partnership with NASA, NOAA and NSF Earth System Science Projects (ESSP's) in study and research about the dynamics of Earth's environment.</w:t>
      </w:r>
    </w:p>
    <w:p w:rsidR="005A0104" w:rsidRDefault="005A0104" w:rsidP="001579E1">
      <w:pPr>
        <w:spacing w:after="0"/>
        <w:rPr>
          <w:rFonts w:ascii="Broadway" w:hAnsi="Broadway"/>
          <w:color w:val="31849B" w:themeColor="accent5" w:themeShade="BF"/>
          <w:sz w:val="32"/>
        </w:rPr>
      </w:pPr>
      <w:r>
        <w:rPr>
          <w:rFonts w:ascii="Broadway" w:hAnsi="Broadway"/>
          <w:color w:val="31849B" w:themeColor="accent5" w:themeShade="BF"/>
          <w:sz w:val="32"/>
        </w:rPr>
        <w:t>What to Do</w:t>
      </w:r>
    </w:p>
    <w:p w:rsidR="001579E1" w:rsidRPr="001579E1" w:rsidRDefault="001579E1" w:rsidP="003711EE">
      <w:pPr>
        <w:pStyle w:val="Default"/>
        <w:spacing w:after="240"/>
        <w:rPr>
          <w:rFonts w:asciiTheme="minorHAnsi" w:hAnsiTheme="minorHAnsi"/>
          <w:sz w:val="22"/>
          <w:szCs w:val="22"/>
        </w:rPr>
      </w:pPr>
      <w:r w:rsidRPr="006403A5">
        <w:rPr>
          <w:rFonts w:ascii="Broadway" w:hAnsi="Broadway"/>
          <w:color w:val="31849B" w:themeColor="accent5" w:themeShade="BF"/>
          <w:sz w:val="28"/>
        </w:rPr>
        <w:t>1</w:t>
      </w:r>
      <w:r>
        <w:rPr>
          <w:rFonts w:ascii="Broadway" w:hAnsi="Broadway"/>
          <w:color w:val="31849B" w:themeColor="accent5" w:themeShade="BF"/>
          <w:sz w:val="28"/>
        </w:rPr>
        <w:t xml:space="preserve">. </w:t>
      </w:r>
      <w:r w:rsidRPr="00EC0491">
        <w:rPr>
          <w:rFonts w:asciiTheme="minorHAnsi" w:hAnsiTheme="minorHAnsi"/>
          <w:color w:val="auto"/>
          <w:szCs w:val="22"/>
        </w:rPr>
        <w:t>Build a student weather station at your school</w:t>
      </w:r>
      <w:r w:rsidRPr="00EC0491">
        <w:rPr>
          <w:rFonts w:asciiTheme="minorHAnsi" w:hAnsiTheme="minorHAnsi"/>
          <w:szCs w:val="22"/>
        </w:rPr>
        <w:t xml:space="preserve"> and use the Labdisc to collect ongoing data about the wea</w:t>
      </w:r>
      <w:r w:rsidR="001654B8">
        <w:rPr>
          <w:rFonts w:asciiTheme="minorHAnsi" w:hAnsiTheme="minorHAnsi"/>
          <w:szCs w:val="22"/>
        </w:rPr>
        <w:t xml:space="preserve">ther conditions in your area.  </w:t>
      </w:r>
    </w:p>
    <w:p w:rsidR="00D2093E" w:rsidRPr="00EC0491" w:rsidRDefault="00DB15DA" w:rsidP="001579E1">
      <w:pPr>
        <w:pStyle w:val="Default"/>
        <w:spacing w:after="240"/>
        <w:rPr>
          <w:rFonts w:asciiTheme="minorHAnsi" w:hAnsiTheme="minorHAnsi"/>
          <w:szCs w:val="22"/>
        </w:rPr>
      </w:pPr>
      <w:r>
        <w:rPr>
          <w:rFonts w:ascii="Broadway" w:hAnsi="Broadway"/>
          <w:color w:val="31849B" w:themeColor="accent5" w:themeShade="BF"/>
          <w:sz w:val="28"/>
        </w:rPr>
        <w:t xml:space="preserve">2. </w:t>
      </w:r>
      <w:r w:rsidR="00D2093E" w:rsidRPr="00EC0491">
        <w:rPr>
          <w:rFonts w:asciiTheme="minorHAnsi" w:hAnsiTheme="minorHAnsi"/>
          <w:szCs w:val="22"/>
        </w:rPr>
        <w:t>Select a place in your school yard that is shaded from the sun and at least 1 meter from any buildings.  The protective box should be placed on a stand at least 60 cm tall (like a picnic table or an overturned trash can</w:t>
      </w:r>
      <w:r w:rsidR="001F3919" w:rsidRPr="00EC0491">
        <w:rPr>
          <w:rFonts w:asciiTheme="minorHAnsi" w:hAnsiTheme="minorHAnsi"/>
          <w:szCs w:val="22"/>
        </w:rPr>
        <w:t xml:space="preserve"> or a pole</w:t>
      </w:r>
      <w:r w:rsidR="00D2093E" w:rsidRPr="00EC0491">
        <w:rPr>
          <w:rFonts w:asciiTheme="minorHAnsi" w:hAnsiTheme="minorHAnsi"/>
          <w:szCs w:val="22"/>
        </w:rPr>
        <w:t>).  You want to be sure that heat from the ground or buildings doesn’t interfere with your measurements.</w:t>
      </w:r>
      <w:r w:rsidRPr="00EC0491">
        <w:rPr>
          <w:rFonts w:asciiTheme="minorHAnsi" w:hAnsiTheme="minorHAnsi"/>
          <w:szCs w:val="22"/>
        </w:rPr>
        <w:t xml:space="preserve"> </w:t>
      </w:r>
      <w:r w:rsidR="00AB0982" w:rsidRPr="00EC0491">
        <w:rPr>
          <w:rFonts w:asciiTheme="minorHAnsi" w:hAnsiTheme="minorHAnsi"/>
          <w:szCs w:val="22"/>
        </w:rPr>
        <w:t xml:space="preserve">Attach your rain gauge to </w:t>
      </w:r>
      <w:r w:rsidR="00AA18D8" w:rsidRPr="00EC0491">
        <w:rPr>
          <w:rFonts w:asciiTheme="minorHAnsi" w:hAnsiTheme="minorHAnsi"/>
          <w:szCs w:val="22"/>
        </w:rPr>
        <w:t xml:space="preserve">side of </w:t>
      </w:r>
      <w:r w:rsidR="00AB0982" w:rsidRPr="00EC0491">
        <w:rPr>
          <w:rFonts w:asciiTheme="minorHAnsi" w:hAnsiTheme="minorHAnsi"/>
          <w:szCs w:val="22"/>
        </w:rPr>
        <w:t xml:space="preserve">the protective box </w:t>
      </w:r>
      <w:r w:rsidR="00AA18D8" w:rsidRPr="00EC0491">
        <w:rPr>
          <w:rFonts w:asciiTheme="minorHAnsi" w:hAnsiTheme="minorHAnsi"/>
          <w:szCs w:val="22"/>
        </w:rPr>
        <w:t>so that it does not interfere with opening the box and is not covered by any part of the box’s roof</w:t>
      </w:r>
      <w:r w:rsidR="00AB0982" w:rsidRPr="00EC0491">
        <w:rPr>
          <w:rFonts w:asciiTheme="minorHAnsi" w:hAnsiTheme="minorHAnsi"/>
          <w:szCs w:val="22"/>
        </w:rPr>
        <w:t xml:space="preserve">. </w:t>
      </w:r>
    </w:p>
    <w:p w:rsidR="001579E1" w:rsidRPr="00EC0491" w:rsidRDefault="00DB15DA" w:rsidP="00870E34">
      <w:pPr>
        <w:spacing w:line="240" w:lineRule="auto"/>
        <w:rPr>
          <w:sz w:val="24"/>
        </w:rPr>
      </w:pPr>
      <w:r>
        <w:rPr>
          <w:rFonts w:ascii="Broadway" w:hAnsi="Broadway"/>
          <w:color w:val="31849B" w:themeColor="accent5" w:themeShade="BF"/>
          <w:sz w:val="28"/>
        </w:rPr>
        <w:t xml:space="preserve">3. </w:t>
      </w:r>
      <w:r w:rsidR="001579E1" w:rsidRPr="00EC0491">
        <w:rPr>
          <w:sz w:val="24"/>
        </w:rPr>
        <w:t xml:space="preserve">Set up the Labdisc to collect 1 sample/minute on the Ambient Temperature, Humidity and Barometric Pressure </w:t>
      </w:r>
      <w:r w:rsidR="00870E34">
        <w:rPr>
          <w:sz w:val="24"/>
        </w:rPr>
        <w:t>s</w:t>
      </w:r>
      <w:r w:rsidR="001579E1" w:rsidRPr="00EC0491">
        <w:rPr>
          <w:sz w:val="24"/>
        </w:rPr>
        <w:t xml:space="preserve">ensors.  If you need assistance setting up the Labdisc, please refer to </w:t>
      </w:r>
      <w:r w:rsidR="001579E1" w:rsidRPr="00EC0491">
        <w:rPr>
          <w:b/>
          <w:sz w:val="24"/>
        </w:rPr>
        <w:t>Getting to Know the Labdisc</w:t>
      </w:r>
      <w:r w:rsidR="001579E1" w:rsidRPr="00EC0491">
        <w:rPr>
          <w:sz w:val="24"/>
        </w:rPr>
        <w:t xml:space="preserve"> for detailed instructions.</w:t>
      </w:r>
    </w:p>
    <w:p w:rsidR="00D2093E" w:rsidRDefault="00DB15DA" w:rsidP="001579E1">
      <w:pPr>
        <w:pStyle w:val="Default"/>
        <w:spacing w:after="240"/>
        <w:rPr>
          <w:rFonts w:asciiTheme="minorHAnsi" w:hAnsiTheme="minorHAnsi"/>
          <w:sz w:val="22"/>
          <w:szCs w:val="22"/>
        </w:rPr>
      </w:pPr>
      <w:r>
        <w:rPr>
          <w:rFonts w:ascii="Broadway" w:hAnsi="Broadway"/>
          <w:color w:val="31849B" w:themeColor="accent5" w:themeShade="BF"/>
          <w:sz w:val="28"/>
        </w:rPr>
        <w:lastRenderedPageBreak/>
        <w:t xml:space="preserve">4. </w:t>
      </w:r>
      <w:r w:rsidR="00D2093E" w:rsidRPr="00EC0491">
        <w:rPr>
          <w:rFonts w:asciiTheme="minorHAnsi" w:hAnsiTheme="minorHAnsi"/>
          <w:szCs w:val="22"/>
        </w:rPr>
        <w:t xml:space="preserve">Allow the Labdisc to </w:t>
      </w:r>
      <w:r w:rsidR="00AA18D8" w:rsidRPr="00EC0491">
        <w:rPr>
          <w:rFonts w:asciiTheme="minorHAnsi" w:hAnsiTheme="minorHAnsi"/>
          <w:szCs w:val="22"/>
        </w:rPr>
        <w:t xml:space="preserve">run </w:t>
      </w:r>
      <w:r w:rsidR="00D2093E" w:rsidRPr="00EC0491">
        <w:rPr>
          <w:rFonts w:asciiTheme="minorHAnsi" w:hAnsiTheme="minorHAnsi"/>
          <w:szCs w:val="22"/>
        </w:rPr>
        <w:t>collect</w:t>
      </w:r>
      <w:r w:rsidR="00AA18D8" w:rsidRPr="00EC0491">
        <w:rPr>
          <w:rFonts w:asciiTheme="minorHAnsi" w:hAnsiTheme="minorHAnsi"/>
          <w:szCs w:val="22"/>
        </w:rPr>
        <w:t>ing</w:t>
      </w:r>
      <w:r w:rsidR="00D2093E" w:rsidRPr="00EC0491">
        <w:rPr>
          <w:rFonts w:asciiTheme="minorHAnsi" w:hAnsiTheme="minorHAnsi"/>
          <w:szCs w:val="22"/>
        </w:rPr>
        <w:t xml:space="preserve"> data for one week.  You </w:t>
      </w:r>
      <w:r w:rsidR="00B128B8" w:rsidRPr="00EC0491">
        <w:rPr>
          <w:rFonts w:asciiTheme="minorHAnsi" w:hAnsiTheme="minorHAnsi"/>
          <w:szCs w:val="22"/>
        </w:rPr>
        <w:t>should</w:t>
      </w:r>
      <w:r w:rsidR="00D2093E" w:rsidRPr="00EC0491">
        <w:rPr>
          <w:rFonts w:asciiTheme="minorHAnsi" w:hAnsiTheme="minorHAnsi"/>
          <w:szCs w:val="22"/>
        </w:rPr>
        <w:t xml:space="preserve"> check and empty your rain gauge daily </w:t>
      </w:r>
      <w:r w:rsidR="00B128B8" w:rsidRPr="00EC0491">
        <w:rPr>
          <w:rFonts w:asciiTheme="minorHAnsi" w:hAnsiTheme="minorHAnsi"/>
          <w:szCs w:val="22"/>
        </w:rPr>
        <w:t xml:space="preserve">and make a note of the amount of precipitation collected. Save this information </w:t>
      </w:r>
      <w:r w:rsidR="00870E34">
        <w:rPr>
          <w:rFonts w:asciiTheme="minorHAnsi" w:hAnsiTheme="minorHAnsi"/>
          <w:szCs w:val="22"/>
        </w:rPr>
        <w:t xml:space="preserve">- </w:t>
      </w:r>
      <w:r w:rsidR="00B128B8" w:rsidRPr="00EC0491">
        <w:rPr>
          <w:rFonts w:asciiTheme="minorHAnsi" w:hAnsiTheme="minorHAnsi"/>
          <w:szCs w:val="22"/>
        </w:rPr>
        <w:t>you will use it at the end of the activity</w:t>
      </w:r>
      <w:r w:rsidR="00D2093E" w:rsidRPr="00EC0491">
        <w:rPr>
          <w:rFonts w:asciiTheme="minorHAnsi" w:hAnsiTheme="minorHAnsi"/>
          <w:szCs w:val="22"/>
        </w:rPr>
        <w:t>.  Be sure to do this at the same time each day – starting 24 hours after you set up your weather logging station.</w:t>
      </w:r>
    </w:p>
    <w:p w:rsidR="00555122" w:rsidRPr="00555122" w:rsidRDefault="00DB15DA" w:rsidP="001579E1">
      <w:pPr>
        <w:pStyle w:val="Default"/>
        <w:spacing w:after="240"/>
        <w:rPr>
          <w:rFonts w:asciiTheme="minorHAnsi" w:hAnsiTheme="minorHAnsi"/>
          <w:sz w:val="22"/>
          <w:szCs w:val="22"/>
        </w:rPr>
      </w:pPr>
      <w:r>
        <w:rPr>
          <w:rFonts w:ascii="Broadway" w:hAnsi="Broadway"/>
          <w:color w:val="31849B" w:themeColor="accent5" w:themeShade="BF"/>
          <w:sz w:val="28"/>
        </w:rPr>
        <w:t xml:space="preserve">5. </w:t>
      </w:r>
      <w:r w:rsidR="00555122" w:rsidRPr="00EC0491">
        <w:rPr>
          <w:rFonts w:asciiTheme="minorHAnsi" w:hAnsiTheme="minorHAnsi"/>
          <w:szCs w:val="22"/>
        </w:rPr>
        <w:t>At this time, also start recording</w:t>
      </w:r>
      <w:r w:rsidR="00870E34">
        <w:rPr>
          <w:rFonts w:asciiTheme="minorHAnsi" w:hAnsiTheme="minorHAnsi"/>
          <w:szCs w:val="22"/>
        </w:rPr>
        <w:t xml:space="preserve"> the daily weather conditions. </w:t>
      </w:r>
      <w:r w:rsidR="00555122" w:rsidRPr="00EC0491">
        <w:rPr>
          <w:rFonts w:asciiTheme="minorHAnsi" w:hAnsiTheme="minorHAnsi"/>
          <w:szCs w:val="22"/>
        </w:rPr>
        <w:t>Pick several times during the day to circle the current weather conditions o</w:t>
      </w:r>
      <w:r w:rsidR="00870E34">
        <w:rPr>
          <w:rFonts w:asciiTheme="minorHAnsi" w:hAnsiTheme="minorHAnsi"/>
          <w:szCs w:val="22"/>
        </w:rPr>
        <w:t xml:space="preserve">n the Weather Data worksheet. </w:t>
      </w:r>
      <w:r w:rsidR="00555122" w:rsidRPr="00EC0491">
        <w:rPr>
          <w:rFonts w:asciiTheme="minorHAnsi" w:hAnsiTheme="minorHAnsi"/>
          <w:szCs w:val="22"/>
        </w:rPr>
        <w:t>You ca</w:t>
      </w:r>
      <w:r w:rsidRPr="00EC0491">
        <w:rPr>
          <w:rFonts w:asciiTheme="minorHAnsi" w:hAnsiTheme="minorHAnsi"/>
          <w:szCs w:val="22"/>
        </w:rPr>
        <w:t>n</w:t>
      </w:r>
      <w:r w:rsidR="00555122" w:rsidRPr="00EC0491">
        <w:rPr>
          <w:rFonts w:asciiTheme="minorHAnsi" w:hAnsiTheme="minorHAnsi"/>
          <w:szCs w:val="22"/>
        </w:rPr>
        <w:t xml:space="preserve"> do this as few as 3-5 times or you can do this every hour, depending on what other activity is going on in your classroom.  Make sure to record the time of any changes in weather like starting to rain, becoming clear/overcast.  Also be sure to record the information from your rain gauge daily.  Collect this data at the same time every day.</w:t>
      </w:r>
    </w:p>
    <w:p w:rsidR="001654B8" w:rsidRDefault="00DB15DA" w:rsidP="00DB15DA">
      <w:pPr>
        <w:pStyle w:val="Default"/>
        <w:spacing w:after="240"/>
        <w:rPr>
          <w:rFonts w:asciiTheme="minorHAnsi" w:hAnsiTheme="minorHAnsi"/>
          <w:szCs w:val="22"/>
        </w:rPr>
      </w:pPr>
      <w:r>
        <w:rPr>
          <w:rFonts w:ascii="Broadway" w:hAnsi="Broadway"/>
          <w:color w:val="31849B" w:themeColor="accent5" w:themeShade="BF"/>
          <w:sz w:val="28"/>
        </w:rPr>
        <w:t xml:space="preserve">6. </w:t>
      </w:r>
      <w:r w:rsidR="00BB5B25" w:rsidRPr="00EC0491">
        <w:rPr>
          <w:rFonts w:asciiTheme="minorHAnsi" w:hAnsiTheme="minorHAnsi"/>
          <w:szCs w:val="22"/>
        </w:rPr>
        <w:t xml:space="preserve">After </w:t>
      </w:r>
      <w:r w:rsidR="00AA18D8" w:rsidRPr="00EC0491">
        <w:rPr>
          <w:rFonts w:asciiTheme="minorHAnsi" w:hAnsiTheme="minorHAnsi"/>
          <w:szCs w:val="22"/>
        </w:rPr>
        <w:t>two</w:t>
      </w:r>
      <w:r w:rsidR="00BB5B25" w:rsidRPr="00EC0491">
        <w:rPr>
          <w:rFonts w:asciiTheme="minorHAnsi" w:hAnsiTheme="minorHAnsi"/>
          <w:szCs w:val="22"/>
        </w:rPr>
        <w:t xml:space="preserve"> week</w:t>
      </w:r>
      <w:r w:rsidR="00AA18D8" w:rsidRPr="00EC0491">
        <w:rPr>
          <w:rFonts w:asciiTheme="minorHAnsi" w:hAnsiTheme="minorHAnsi"/>
          <w:szCs w:val="22"/>
        </w:rPr>
        <w:t>s</w:t>
      </w:r>
      <w:r w:rsidR="00BB5B25" w:rsidRPr="00EC0491">
        <w:rPr>
          <w:rFonts w:asciiTheme="minorHAnsi" w:hAnsiTheme="minorHAnsi"/>
          <w:szCs w:val="22"/>
        </w:rPr>
        <w:t xml:space="preserve">, collect the Labdisc from the protected box and </w:t>
      </w:r>
      <w:r w:rsidRPr="00EC0491">
        <w:rPr>
          <w:rFonts w:asciiTheme="minorHAnsi" w:hAnsiTheme="minorHAnsi"/>
          <w:szCs w:val="22"/>
        </w:rPr>
        <w:t xml:space="preserve">download the data to your computer. </w:t>
      </w:r>
      <w:r w:rsidR="001654B8">
        <w:rPr>
          <w:rFonts w:asciiTheme="minorHAnsi" w:hAnsiTheme="minorHAnsi"/>
          <w:szCs w:val="22"/>
        </w:rPr>
        <w:t xml:space="preserve">  Charge the battery and begin the next data collection.  If you have two Labdiscs, you can simply swap them so that you do not miss any data collection time while the battery is charging.</w:t>
      </w:r>
    </w:p>
    <w:p w:rsidR="00AA18D8" w:rsidRPr="00555122" w:rsidRDefault="001654B8" w:rsidP="00DB15DA">
      <w:pPr>
        <w:pStyle w:val="Default"/>
        <w:spacing w:after="240"/>
        <w:rPr>
          <w:rFonts w:asciiTheme="minorHAnsi" w:hAnsiTheme="minorHAnsi"/>
          <w:sz w:val="22"/>
          <w:szCs w:val="22"/>
        </w:rPr>
      </w:pPr>
      <w:r>
        <w:rPr>
          <w:rFonts w:ascii="Broadway" w:hAnsi="Broadway"/>
          <w:color w:val="31849B" w:themeColor="accent5" w:themeShade="BF"/>
          <w:sz w:val="28"/>
        </w:rPr>
        <w:t xml:space="preserve">6. </w:t>
      </w:r>
      <w:r>
        <w:rPr>
          <w:rFonts w:asciiTheme="minorHAnsi" w:hAnsiTheme="minorHAnsi"/>
          <w:szCs w:val="22"/>
        </w:rPr>
        <w:t>Join and b</w:t>
      </w:r>
      <w:r w:rsidRPr="00EC0491">
        <w:rPr>
          <w:rFonts w:asciiTheme="minorHAnsi" w:hAnsiTheme="minorHAnsi"/>
          <w:szCs w:val="22"/>
        </w:rPr>
        <w:t>ecome part of the GLOBE Program</w:t>
      </w:r>
      <w:r>
        <w:rPr>
          <w:rFonts w:asciiTheme="minorHAnsi" w:hAnsiTheme="minorHAnsi"/>
          <w:szCs w:val="22"/>
        </w:rPr>
        <w:t>’s network of worldwide teachers and students.  Use this opportunity</w:t>
      </w:r>
      <w:r w:rsidRPr="00EC0491">
        <w:rPr>
          <w:rFonts w:asciiTheme="minorHAnsi" w:hAnsiTheme="minorHAnsi"/>
          <w:szCs w:val="22"/>
        </w:rPr>
        <w:t xml:space="preserve"> to s</w:t>
      </w:r>
      <w:r w:rsidRPr="00EC0491">
        <w:rPr>
          <w:rFonts w:asciiTheme="minorHAnsi" w:hAnsiTheme="minorHAnsi"/>
          <w:color w:val="auto"/>
          <w:szCs w:val="22"/>
        </w:rPr>
        <w:t>hare your</w:t>
      </w:r>
      <w:r>
        <w:rPr>
          <w:rFonts w:asciiTheme="minorHAnsi" w:hAnsiTheme="minorHAnsi"/>
          <w:color w:val="auto"/>
          <w:szCs w:val="22"/>
        </w:rPr>
        <w:t xml:space="preserve"> weather data with students from</w:t>
      </w:r>
      <w:r w:rsidRPr="00EC0491">
        <w:rPr>
          <w:rFonts w:asciiTheme="minorHAnsi" w:hAnsiTheme="minorHAnsi"/>
          <w:color w:val="auto"/>
          <w:szCs w:val="22"/>
        </w:rPr>
        <w:t xml:space="preserve"> school</w:t>
      </w:r>
      <w:r>
        <w:rPr>
          <w:rFonts w:asciiTheme="minorHAnsi" w:hAnsiTheme="minorHAnsi"/>
          <w:color w:val="auto"/>
          <w:szCs w:val="22"/>
        </w:rPr>
        <w:t>s</w:t>
      </w:r>
      <w:r w:rsidRPr="00EC0491">
        <w:rPr>
          <w:rFonts w:asciiTheme="minorHAnsi" w:hAnsiTheme="minorHAnsi"/>
          <w:color w:val="auto"/>
          <w:szCs w:val="22"/>
        </w:rPr>
        <w:t xml:space="preserve"> all </w:t>
      </w:r>
      <w:r>
        <w:rPr>
          <w:rFonts w:asciiTheme="minorHAnsi" w:hAnsiTheme="minorHAnsi"/>
          <w:color w:val="auto"/>
          <w:szCs w:val="22"/>
        </w:rPr>
        <w:t xml:space="preserve">over </w:t>
      </w:r>
      <w:r w:rsidRPr="00EC0491">
        <w:rPr>
          <w:rFonts w:asciiTheme="minorHAnsi" w:hAnsiTheme="minorHAnsi"/>
          <w:color w:val="auto"/>
          <w:szCs w:val="22"/>
        </w:rPr>
        <w:t>the world.  Compare your data with that collected by students on the same or very similar dates.  How is your data the same?  How is it different?  Why do you think this is?  Using their data, predict what the weather conditions we</w:t>
      </w:r>
      <w:r>
        <w:rPr>
          <w:rFonts w:asciiTheme="minorHAnsi" w:hAnsiTheme="minorHAnsi"/>
          <w:color w:val="auto"/>
          <w:szCs w:val="22"/>
        </w:rPr>
        <w:t>re like during that time period</w:t>
      </w:r>
      <w:r w:rsidR="00DB15DA" w:rsidRPr="00EC0491">
        <w:rPr>
          <w:rFonts w:asciiTheme="minorHAnsi" w:hAnsiTheme="minorHAnsi"/>
          <w:szCs w:val="22"/>
        </w:rPr>
        <w:t>.</w:t>
      </w:r>
    </w:p>
    <w:p w:rsidR="00DB15DA" w:rsidRPr="00DB15DA" w:rsidRDefault="00DB15DA" w:rsidP="0026721C">
      <w:pPr>
        <w:widowControl w:val="0"/>
        <w:spacing w:after="0" w:line="240" w:lineRule="auto"/>
        <w:rPr>
          <w:rFonts w:ascii="Broadway" w:hAnsi="Broadway"/>
          <w:color w:val="31849B" w:themeColor="accent5" w:themeShade="BF"/>
          <w:sz w:val="32"/>
        </w:rPr>
      </w:pPr>
      <w:r w:rsidRPr="00DB15DA">
        <w:rPr>
          <w:rFonts w:ascii="Broadway" w:hAnsi="Broadway"/>
          <w:color w:val="31849B" w:themeColor="accent5" w:themeShade="BF"/>
          <w:sz w:val="32"/>
        </w:rPr>
        <w:t>Ask Yourself</w:t>
      </w:r>
    </w:p>
    <w:p w:rsidR="00101F1B" w:rsidRPr="00EC0491" w:rsidRDefault="00555122" w:rsidP="00DB15DA">
      <w:pPr>
        <w:pStyle w:val="Default"/>
        <w:numPr>
          <w:ilvl w:val="0"/>
          <w:numId w:val="25"/>
        </w:numPr>
        <w:rPr>
          <w:rFonts w:asciiTheme="minorHAnsi" w:hAnsiTheme="minorHAnsi"/>
          <w:szCs w:val="22"/>
        </w:rPr>
      </w:pPr>
      <w:r w:rsidRPr="00EC0491">
        <w:rPr>
          <w:rFonts w:asciiTheme="minorHAnsi" w:hAnsiTheme="minorHAnsi"/>
          <w:color w:val="auto"/>
          <w:szCs w:val="22"/>
        </w:rPr>
        <w:t>Is there</w:t>
      </w:r>
      <w:r w:rsidR="00101F1B" w:rsidRPr="00EC0491">
        <w:rPr>
          <w:rFonts w:asciiTheme="minorHAnsi" w:hAnsiTheme="minorHAnsi"/>
          <w:color w:val="auto"/>
          <w:szCs w:val="22"/>
        </w:rPr>
        <w:t xml:space="preserve"> any pattern in your temperature measurements?</w:t>
      </w:r>
      <w:r w:rsidR="00101F1B" w:rsidRPr="00EC0491">
        <w:rPr>
          <w:rFonts w:asciiTheme="minorHAnsi" w:hAnsiTheme="minorHAnsi"/>
          <w:szCs w:val="22"/>
        </w:rPr>
        <w:t xml:space="preserve"> </w:t>
      </w:r>
    </w:p>
    <w:p w:rsidR="00101F1B" w:rsidRPr="00EC0491" w:rsidRDefault="00101F1B" w:rsidP="00DB15DA">
      <w:pPr>
        <w:pStyle w:val="Default"/>
        <w:numPr>
          <w:ilvl w:val="0"/>
          <w:numId w:val="25"/>
        </w:numPr>
        <w:rPr>
          <w:rFonts w:asciiTheme="minorHAnsi" w:hAnsiTheme="minorHAnsi"/>
          <w:szCs w:val="22"/>
        </w:rPr>
      </w:pPr>
      <w:r w:rsidRPr="00EC0491">
        <w:rPr>
          <w:rFonts w:asciiTheme="minorHAnsi" w:hAnsiTheme="minorHAnsi"/>
          <w:szCs w:val="22"/>
        </w:rPr>
        <w:t>At what time(s) of day so you see the highest temperatures?  The lowest?  What is happening at these times of day?</w:t>
      </w:r>
    </w:p>
    <w:p w:rsidR="00101F1B" w:rsidRPr="00EC0491" w:rsidRDefault="00101F1B" w:rsidP="00DB15DA">
      <w:pPr>
        <w:pStyle w:val="Default"/>
        <w:numPr>
          <w:ilvl w:val="0"/>
          <w:numId w:val="25"/>
        </w:numPr>
        <w:rPr>
          <w:rFonts w:asciiTheme="minorHAnsi" w:hAnsiTheme="minorHAnsi"/>
          <w:szCs w:val="22"/>
        </w:rPr>
      </w:pPr>
      <w:r w:rsidRPr="00EC0491">
        <w:rPr>
          <w:rFonts w:asciiTheme="minorHAnsi" w:hAnsiTheme="minorHAnsi"/>
          <w:szCs w:val="22"/>
        </w:rPr>
        <w:t xml:space="preserve">Are there any situations where this pattern changes?  What </w:t>
      </w:r>
      <w:r w:rsidR="007A231D" w:rsidRPr="00EC0491">
        <w:rPr>
          <w:rFonts w:asciiTheme="minorHAnsi" w:hAnsiTheme="minorHAnsi"/>
          <w:szCs w:val="22"/>
        </w:rPr>
        <w:t>weather conditions were</w:t>
      </w:r>
      <w:r w:rsidRPr="00EC0491">
        <w:rPr>
          <w:rFonts w:asciiTheme="minorHAnsi" w:hAnsiTheme="minorHAnsi"/>
          <w:szCs w:val="22"/>
        </w:rPr>
        <w:t xml:space="preserve"> happening at that point in time?</w:t>
      </w:r>
    </w:p>
    <w:p w:rsidR="00D2093E" w:rsidRPr="00EC0491" w:rsidRDefault="00101F1B" w:rsidP="00DB15DA">
      <w:pPr>
        <w:pStyle w:val="Default"/>
        <w:numPr>
          <w:ilvl w:val="0"/>
          <w:numId w:val="25"/>
        </w:numPr>
        <w:rPr>
          <w:rFonts w:asciiTheme="minorHAnsi" w:hAnsiTheme="minorHAnsi"/>
          <w:szCs w:val="22"/>
        </w:rPr>
      </w:pPr>
      <w:r w:rsidRPr="00EC0491">
        <w:rPr>
          <w:rFonts w:asciiTheme="minorHAnsi" w:hAnsiTheme="minorHAnsi"/>
          <w:szCs w:val="22"/>
        </w:rPr>
        <w:t>What differences do you think you would see in the temperature readings in a week? A month?  Six months?</w:t>
      </w:r>
    </w:p>
    <w:p w:rsidR="00A56B3E" w:rsidRPr="001654B8" w:rsidRDefault="00555122" w:rsidP="00DB15DA">
      <w:pPr>
        <w:pStyle w:val="Default"/>
        <w:numPr>
          <w:ilvl w:val="0"/>
          <w:numId w:val="25"/>
        </w:numPr>
        <w:rPr>
          <w:rFonts w:asciiTheme="minorHAnsi" w:hAnsiTheme="minorHAnsi"/>
          <w:color w:val="auto"/>
          <w:szCs w:val="22"/>
        </w:rPr>
      </w:pPr>
      <w:r w:rsidRPr="001654B8">
        <w:rPr>
          <w:rFonts w:asciiTheme="minorHAnsi" w:hAnsiTheme="minorHAnsi"/>
          <w:color w:val="auto"/>
          <w:szCs w:val="22"/>
        </w:rPr>
        <w:t>Is there any pattern in your humidity readings?</w:t>
      </w:r>
      <w:r w:rsidR="001654B8" w:rsidRPr="001654B8">
        <w:rPr>
          <w:rFonts w:asciiTheme="minorHAnsi" w:hAnsiTheme="minorHAnsi"/>
          <w:color w:val="auto"/>
          <w:szCs w:val="22"/>
        </w:rPr>
        <w:t xml:space="preserve">   </w:t>
      </w:r>
      <w:r w:rsidR="00A56B3E" w:rsidRPr="001654B8">
        <w:rPr>
          <w:rFonts w:asciiTheme="minorHAnsi" w:hAnsiTheme="minorHAnsi"/>
          <w:color w:val="auto"/>
          <w:szCs w:val="22"/>
        </w:rPr>
        <w:t>When did you see the highest humidity?  The lowest?</w:t>
      </w:r>
    </w:p>
    <w:p w:rsidR="00A56B3E" w:rsidRPr="00EC0491" w:rsidRDefault="00A56B3E" w:rsidP="00DB15DA">
      <w:pPr>
        <w:pStyle w:val="Default"/>
        <w:numPr>
          <w:ilvl w:val="0"/>
          <w:numId w:val="25"/>
        </w:numPr>
        <w:rPr>
          <w:rFonts w:asciiTheme="minorHAnsi" w:hAnsiTheme="minorHAnsi"/>
          <w:color w:val="auto"/>
          <w:szCs w:val="22"/>
        </w:rPr>
      </w:pPr>
      <w:r w:rsidRPr="00EC0491">
        <w:rPr>
          <w:rFonts w:asciiTheme="minorHAnsi" w:hAnsiTheme="minorHAnsi"/>
          <w:color w:val="auto"/>
          <w:szCs w:val="22"/>
        </w:rPr>
        <w:t xml:space="preserve">Do changes in humidity happen at the same time </w:t>
      </w:r>
      <w:r w:rsidR="001654B8">
        <w:rPr>
          <w:rFonts w:asciiTheme="minorHAnsi" w:hAnsiTheme="minorHAnsi"/>
          <w:color w:val="auto"/>
          <w:szCs w:val="22"/>
        </w:rPr>
        <w:t>as</w:t>
      </w:r>
      <w:r w:rsidRPr="00EC0491">
        <w:rPr>
          <w:rFonts w:asciiTheme="minorHAnsi" w:hAnsiTheme="minorHAnsi"/>
          <w:color w:val="auto"/>
          <w:szCs w:val="22"/>
        </w:rPr>
        <w:t xml:space="preserve"> changes in temperature?  What kind of relationship between temperature and humidity can you observe?</w:t>
      </w:r>
    </w:p>
    <w:p w:rsidR="00A56B3E" w:rsidRPr="00EC0491" w:rsidRDefault="00A56B3E" w:rsidP="00DB15DA">
      <w:pPr>
        <w:pStyle w:val="Default"/>
        <w:numPr>
          <w:ilvl w:val="0"/>
          <w:numId w:val="25"/>
        </w:numPr>
        <w:rPr>
          <w:rFonts w:asciiTheme="minorHAnsi" w:hAnsiTheme="minorHAnsi"/>
          <w:szCs w:val="22"/>
        </w:rPr>
      </w:pPr>
      <w:r w:rsidRPr="00EC0491">
        <w:rPr>
          <w:rFonts w:asciiTheme="minorHAnsi" w:hAnsiTheme="minorHAnsi"/>
          <w:szCs w:val="22"/>
        </w:rPr>
        <w:t xml:space="preserve">What differences do you think you would see in the </w:t>
      </w:r>
      <w:r w:rsidR="001654B8">
        <w:rPr>
          <w:rFonts w:asciiTheme="minorHAnsi" w:hAnsiTheme="minorHAnsi"/>
          <w:szCs w:val="22"/>
        </w:rPr>
        <w:t xml:space="preserve">humidity readings </w:t>
      </w:r>
      <w:r w:rsidRPr="00EC0491">
        <w:rPr>
          <w:rFonts w:asciiTheme="minorHAnsi" w:hAnsiTheme="minorHAnsi"/>
          <w:szCs w:val="22"/>
        </w:rPr>
        <w:t>in a week? A month?  Six months?</w:t>
      </w:r>
    </w:p>
    <w:p w:rsidR="00A56B3E" w:rsidRPr="00EC0491" w:rsidRDefault="00A56B3E" w:rsidP="00DB15DA">
      <w:pPr>
        <w:pStyle w:val="Default"/>
        <w:numPr>
          <w:ilvl w:val="0"/>
          <w:numId w:val="25"/>
        </w:numPr>
        <w:rPr>
          <w:rFonts w:asciiTheme="minorHAnsi" w:hAnsiTheme="minorHAnsi"/>
          <w:color w:val="auto"/>
          <w:szCs w:val="22"/>
        </w:rPr>
      </w:pPr>
      <w:r w:rsidRPr="00EC0491">
        <w:rPr>
          <w:rFonts w:asciiTheme="minorHAnsi" w:hAnsiTheme="minorHAnsi"/>
          <w:color w:val="auto"/>
          <w:szCs w:val="22"/>
        </w:rPr>
        <w:t xml:space="preserve">Is there any pattern </w:t>
      </w:r>
      <w:r w:rsidR="001654B8">
        <w:rPr>
          <w:rFonts w:asciiTheme="minorHAnsi" w:hAnsiTheme="minorHAnsi"/>
          <w:color w:val="auto"/>
          <w:szCs w:val="22"/>
        </w:rPr>
        <w:t xml:space="preserve">to </w:t>
      </w:r>
      <w:r w:rsidRPr="00EC0491">
        <w:rPr>
          <w:rFonts w:asciiTheme="minorHAnsi" w:hAnsiTheme="minorHAnsi"/>
          <w:color w:val="auto"/>
          <w:szCs w:val="22"/>
        </w:rPr>
        <w:t xml:space="preserve">your </w:t>
      </w:r>
      <w:r w:rsidR="004336FB" w:rsidRPr="00EC0491">
        <w:rPr>
          <w:rFonts w:asciiTheme="minorHAnsi" w:hAnsiTheme="minorHAnsi"/>
          <w:color w:val="auto"/>
          <w:szCs w:val="22"/>
        </w:rPr>
        <w:t>pressure</w:t>
      </w:r>
      <w:r w:rsidRPr="00EC0491">
        <w:rPr>
          <w:rFonts w:asciiTheme="minorHAnsi" w:hAnsiTheme="minorHAnsi"/>
          <w:color w:val="auto"/>
          <w:szCs w:val="22"/>
        </w:rPr>
        <w:t xml:space="preserve"> readings?</w:t>
      </w:r>
    </w:p>
    <w:p w:rsidR="00A56B3E" w:rsidRPr="00EC0491" w:rsidRDefault="00A56B3E" w:rsidP="00DB15DA">
      <w:pPr>
        <w:pStyle w:val="Default"/>
        <w:numPr>
          <w:ilvl w:val="0"/>
          <w:numId w:val="25"/>
        </w:numPr>
        <w:rPr>
          <w:rFonts w:asciiTheme="minorHAnsi" w:hAnsiTheme="minorHAnsi"/>
          <w:color w:val="auto"/>
          <w:szCs w:val="22"/>
        </w:rPr>
      </w:pPr>
      <w:r w:rsidRPr="00EC0491">
        <w:rPr>
          <w:rFonts w:asciiTheme="minorHAnsi" w:hAnsiTheme="minorHAnsi"/>
          <w:color w:val="auto"/>
          <w:szCs w:val="22"/>
        </w:rPr>
        <w:t>When did you see the highest barometric pressure?  The lowest?</w:t>
      </w:r>
    </w:p>
    <w:p w:rsidR="00A56B3E" w:rsidRPr="00EC0491" w:rsidRDefault="00A56B3E" w:rsidP="00DB15DA">
      <w:pPr>
        <w:pStyle w:val="Default"/>
        <w:numPr>
          <w:ilvl w:val="0"/>
          <w:numId w:val="25"/>
        </w:numPr>
        <w:rPr>
          <w:rFonts w:asciiTheme="minorHAnsi" w:hAnsiTheme="minorHAnsi"/>
          <w:color w:val="auto"/>
          <w:szCs w:val="22"/>
        </w:rPr>
      </w:pPr>
      <w:r w:rsidRPr="00EC0491">
        <w:rPr>
          <w:rFonts w:asciiTheme="minorHAnsi" w:hAnsiTheme="minorHAnsi"/>
          <w:color w:val="auto"/>
          <w:szCs w:val="22"/>
        </w:rPr>
        <w:t xml:space="preserve">What was the weather like on the days when you had the highest barometric pressure?  What was it </w:t>
      </w:r>
      <w:r w:rsidR="004336FB" w:rsidRPr="00EC0491">
        <w:rPr>
          <w:rFonts w:asciiTheme="minorHAnsi" w:hAnsiTheme="minorHAnsi"/>
          <w:color w:val="auto"/>
          <w:szCs w:val="22"/>
        </w:rPr>
        <w:t>like</w:t>
      </w:r>
      <w:r w:rsidRPr="00EC0491">
        <w:rPr>
          <w:rFonts w:asciiTheme="minorHAnsi" w:hAnsiTheme="minorHAnsi"/>
          <w:color w:val="auto"/>
          <w:szCs w:val="22"/>
        </w:rPr>
        <w:t xml:space="preserve"> on the days with the lowest barometric pressure?</w:t>
      </w:r>
    </w:p>
    <w:p w:rsidR="00A56B3E" w:rsidRPr="00EC0491" w:rsidRDefault="00A56B3E" w:rsidP="00DB15DA">
      <w:pPr>
        <w:pStyle w:val="Default"/>
        <w:numPr>
          <w:ilvl w:val="0"/>
          <w:numId w:val="25"/>
        </w:numPr>
        <w:rPr>
          <w:rFonts w:asciiTheme="minorHAnsi" w:hAnsiTheme="minorHAnsi"/>
          <w:color w:val="auto"/>
          <w:szCs w:val="22"/>
        </w:rPr>
      </w:pPr>
      <w:r w:rsidRPr="00EC0491">
        <w:rPr>
          <w:rFonts w:asciiTheme="minorHAnsi" w:hAnsiTheme="minorHAnsi"/>
          <w:color w:val="auto"/>
          <w:szCs w:val="22"/>
        </w:rPr>
        <w:t>Do changes in temperature or humidity happen at the same time with changes in barometric pressure?  What kind of relationship between these conditions can you observe?</w:t>
      </w:r>
    </w:p>
    <w:p w:rsidR="00A56B3E" w:rsidRPr="00EC0491" w:rsidRDefault="00A56B3E" w:rsidP="00DB15DA">
      <w:pPr>
        <w:pStyle w:val="Default"/>
        <w:numPr>
          <w:ilvl w:val="0"/>
          <w:numId w:val="25"/>
        </w:numPr>
        <w:rPr>
          <w:rFonts w:asciiTheme="minorHAnsi" w:hAnsiTheme="minorHAnsi"/>
          <w:szCs w:val="22"/>
        </w:rPr>
      </w:pPr>
      <w:r w:rsidRPr="00EC0491">
        <w:rPr>
          <w:rFonts w:asciiTheme="minorHAnsi" w:hAnsiTheme="minorHAnsi"/>
          <w:szCs w:val="22"/>
        </w:rPr>
        <w:t xml:space="preserve">What differences do you think you would see in the </w:t>
      </w:r>
      <w:r w:rsidR="001654B8">
        <w:rPr>
          <w:rFonts w:asciiTheme="minorHAnsi" w:hAnsiTheme="minorHAnsi"/>
          <w:szCs w:val="22"/>
        </w:rPr>
        <w:t>pressure readings</w:t>
      </w:r>
      <w:r w:rsidRPr="00EC0491">
        <w:rPr>
          <w:rFonts w:asciiTheme="minorHAnsi" w:hAnsiTheme="minorHAnsi"/>
          <w:szCs w:val="22"/>
        </w:rPr>
        <w:t xml:space="preserve"> in a week? A month?  Six months?</w:t>
      </w:r>
    </w:p>
    <w:p w:rsidR="00A56B3E" w:rsidRPr="00EC0491" w:rsidRDefault="00A56B3E" w:rsidP="00DB15DA">
      <w:pPr>
        <w:pStyle w:val="Default"/>
        <w:numPr>
          <w:ilvl w:val="0"/>
          <w:numId w:val="25"/>
        </w:numPr>
        <w:rPr>
          <w:rFonts w:asciiTheme="minorHAnsi" w:hAnsiTheme="minorHAnsi"/>
          <w:color w:val="auto"/>
          <w:szCs w:val="22"/>
        </w:rPr>
      </w:pPr>
      <w:r w:rsidRPr="00EC0491">
        <w:rPr>
          <w:rFonts w:asciiTheme="minorHAnsi" w:hAnsiTheme="minorHAnsi"/>
          <w:color w:val="auto"/>
          <w:szCs w:val="22"/>
        </w:rPr>
        <w:t>Did any precipitation fall during your data collection?</w:t>
      </w:r>
    </w:p>
    <w:p w:rsidR="00A56B3E" w:rsidRPr="00EC0491" w:rsidRDefault="00A56B3E" w:rsidP="00DB15DA">
      <w:pPr>
        <w:pStyle w:val="Default"/>
        <w:numPr>
          <w:ilvl w:val="0"/>
          <w:numId w:val="25"/>
        </w:numPr>
        <w:rPr>
          <w:rFonts w:asciiTheme="minorHAnsi" w:hAnsiTheme="minorHAnsi"/>
          <w:color w:val="auto"/>
          <w:szCs w:val="22"/>
        </w:rPr>
      </w:pPr>
      <w:r w:rsidRPr="00EC0491">
        <w:rPr>
          <w:rFonts w:asciiTheme="minorHAnsi" w:hAnsiTheme="minorHAnsi"/>
          <w:color w:val="auto"/>
          <w:szCs w:val="22"/>
        </w:rPr>
        <w:t>What happened to the temperature during that time?</w:t>
      </w:r>
    </w:p>
    <w:p w:rsidR="00A56B3E" w:rsidRPr="00EC0491" w:rsidRDefault="00A56B3E" w:rsidP="00DB15DA">
      <w:pPr>
        <w:pStyle w:val="Default"/>
        <w:numPr>
          <w:ilvl w:val="0"/>
          <w:numId w:val="25"/>
        </w:numPr>
        <w:rPr>
          <w:rFonts w:asciiTheme="minorHAnsi" w:hAnsiTheme="minorHAnsi"/>
          <w:color w:val="auto"/>
          <w:szCs w:val="22"/>
        </w:rPr>
      </w:pPr>
      <w:r w:rsidRPr="00EC0491">
        <w:rPr>
          <w:rFonts w:asciiTheme="minorHAnsi" w:hAnsiTheme="minorHAnsi"/>
          <w:color w:val="auto"/>
          <w:szCs w:val="22"/>
        </w:rPr>
        <w:t>What happened to the humidity during that time?</w:t>
      </w:r>
    </w:p>
    <w:p w:rsidR="00A56B3E" w:rsidRPr="00EC0491" w:rsidRDefault="00A56B3E" w:rsidP="00DB15DA">
      <w:pPr>
        <w:pStyle w:val="Default"/>
        <w:numPr>
          <w:ilvl w:val="0"/>
          <w:numId w:val="25"/>
        </w:numPr>
        <w:rPr>
          <w:rFonts w:asciiTheme="minorHAnsi" w:hAnsiTheme="minorHAnsi"/>
          <w:color w:val="auto"/>
          <w:szCs w:val="22"/>
        </w:rPr>
      </w:pPr>
      <w:r w:rsidRPr="00EC0491">
        <w:rPr>
          <w:rFonts w:asciiTheme="minorHAnsi" w:hAnsiTheme="minorHAnsi"/>
          <w:color w:val="auto"/>
          <w:szCs w:val="22"/>
        </w:rPr>
        <w:lastRenderedPageBreak/>
        <w:t>What happened to the barometric pressure during that time?</w:t>
      </w:r>
    </w:p>
    <w:p w:rsidR="00E82A83" w:rsidRDefault="00E82A83" w:rsidP="00E82A83">
      <w:pPr>
        <w:pStyle w:val="Default"/>
        <w:rPr>
          <w:rFonts w:asciiTheme="minorHAnsi" w:hAnsiTheme="minorHAnsi"/>
          <w:color w:val="31849B" w:themeColor="accent5" w:themeShade="BF"/>
          <w:szCs w:val="22"/>
        </w:rPr>
      </w:pPr>
    </w:p>
    <w:p w:rsidR="00EC0491" w:rsidRDefault="00EC0491" w:rsidP="00AA18D8">
      <w:pPr>
        <w:pStyle w:val="Default"/>
        <w:rPr>
          <w:rFonts w:ascii="Broadway" w:hAnsi="Broadway"/>
          <w:b/>
          <w:color w:val="31849B" w:themeColor="accent5" w:themeShade="BF"/>
          <w:sz w:val="32"/>
          <w:szCs w:val="22"/>
        </w:rPr>
      </w:pPr>
      <w:r>
        <w:rPr>
          <w:rFonts w:ascii="Broadway" w:hAnsi="Broadway"/>
          <w:b/>
          <w:color w:val="31849B" w:themeColor="accent5" w:themeShade="BF"/>
          <w:sz w:val="32"/>
          <w:szCs w:val="22"/>
        </w:rPr>
        <w:t>Now What?</w:t>
      </w:r>
    </w:p>
    <w:p w:rsidR="00EC0491" w:rsidRPr="00EC0491" w:rsidRDefault="00EC0491" w:rsidP="00AA18D8">
      <w:pPr>
        <w:pStyle w:val="Default"/>
        <w:rPr>
          <w:rFonts w:asciiTheme="minorHAnsi" w:hAnsiTheme="minorHAnsi"/>
          <w:color w:val="000000" w:themeColor="text1"/>
          <w:szCs w:val="22"/>
        </w:rPr>
      </w:pPr>
      <w:r w:rsidRPr="00EC0491">
        <w:rPr>
          <w:rFonts w:asciiTheme="minorHAnsi" w:hAnsiTheme="minorHAnsi"/>
          <w:color w:val="000000" w:themeColor="text1"/>
          <w:szCs w:val="22"/>
        </w:rPr>
        <w:t>In ad</w:t>
      </w:r>
      <w:r>
        <w:rPr>
          <w:rFonts w:asciiTheme="minorHAnsi" w:hAnsiTheme="minorHAnsi"/>
          <w:color w:val="000000" w:themeColor="text1"/>
          <w:szCs w:val="22"/>
        </w:rPr>
        <w:t>dition to submitting your data to the GLOBE Project, you may wish to develop your own local network for sharing data.  This might be done within your local school district or state-wid</w:t>
      </w:r>
      <w:r w:rsidR="00870E34">
        <w:rPr>
          <w:rFonts w:asciiTheme="minorHAnsi" w:hAnsiTheme="minorHAnsi"/>
          <w:color w:val="000000" w:themeColor="text1"/>
          <w:szCs w:val="22"/>
        </w:rPr>
        <w:t>e.  Once such project in Israel</w:t>
      </w:r>
      <w:r>
        <w:rPr>
          <w:rFonts w:asciiTheme="minorHAnsi" w:hAnsiTheme="minorHAnsi"/>
          <w:color w:val="000000" w:themeColor="text1"/>
          <w:szCs w:val="22"/>
        </w:rPr>
        <w:t xml:space="preserve"> challenges schools to compete with each other as to the number of data collections submitted and recognizes individual schools who submit the most data collections with an award.</w:t>
      </w:r>
    </w:p>
    <w:p w:rsidR="00EC0491" w:rsidRDefault="00EC0491" w:rsidP="00AA18D8">
      <w:pPr>
        <w:pStyle w:val="Default"/>
        <w:rPr>
          <w:rFonts w:ascii="Broadway" w:hAnsi="Broadway"/>
          <w:b/>
          <w:color w:val="31849B" w:themeColor="accent5" w:themeShade="BF"/>
          <w:sz w:val="32"/>
          <w:szCs w:val="22"/>
        </w:rPr>
      </w:pPr>
    </w:p>
    <w:p w:rsidR="00AA18D8" w:rsidRPr="001579E1" w:rsidRDefault="001579E1" w:rsidP="00AA18D8">
      <w:pPr>
        <w:pStyle w:val="Default"/>
        <w:rPr>
          <w:rFonts w:ascii="Broadway" w:hAnsi="Broadway"/>
          <w:b/>
          <w:color w:val="31849B" w:themeColor="accent5" w:themeShade="BF"/>
          <w:sz w:val="32"/>
          <w:szCs w:val="22"/>
        </w:rPr>
      </w:pPr>
      <w:r>
        <w:rPr>
          <w:rFonts w:ascii="Broadway" w:hAnsi="Broadway"/>
          <w:b/>
          <w:color w:val="31849B" w:themeColor="accent5" w:themeShade="BF"/>
          <w:sz w:val="32"/>
          <w:szCs w:val="22"/>
        </w:rPr>
        <w:t>Resource Information</w:t>
      </w:r>
    </w:p>
    <w:p w:rsidR="001579E1" w:rsidRPr="00EC0491" w:rsidRDefault="001579E1" w:rsidP="001579E1">
      <w:pPr>
        <w:spacing w:after="0" w:line="240" w:lineRule="auto"/>
        <w:rPr>
          <w:sz w:val="24"/>
        </w:rPr>
      </w:pPr>
      <w:r w:rsidRPr="00EC0491">
        <w:rPr>
          <w:sz w:val="24"/>
        </w:rPr>
        <w:t>Information about the GLOBE project can be found at:</w:t>
      </w:r>
    </w:p>
    <w:p w:rsidR="001579E1" w:rsidRPr="00EC0491" w:rsidRDefault="00001EE8" w:rsidP="001579E1">
      <w:pPr>
        <w:spacing w:after="0" w:line="240" w:lineRule="auto"/>
        <w:rPr>
          <w:sz w:val="24"/>
        </w:rPr>
      </w:pPr>
      <w:hyperlink r:id="rId10" w:history="1">
        <w:r w:rsidR="001579E1" w:rsidRPr="00EC0491">
          <w:rPr>
            <w:rStyle w:val="Hyperlink"/>
            <w:sz w:val="24"/>
          </w:rPr>
          <w:t>https://www.globe.gov/home</w:t>
        </w:r>
      </w:hyperlink>
      <w:r w:rsidR="001579E1" w:rsidRPr="00EC0491">
        <w:rPr>
          <w:sz w:val="24"/>
        </w:rPr>
        <w:t xml:space="preserve"> </w:t>
      </w:r>
    </w:p>
    <w:p w:rsidR="00870E34" w:rsidRDefault="00870E34" w:rsidP="001579E1">
      <w:pPr>
        <w:pStyle w:val="Default"/>
        <w:rPr>
          <w:rFonts w:asciiTheme="minorHAnsi" w:hAnsiTheme="minorHAnsi"/>
          <w:szCs w:val="22"/>
        </w:rPr>
      </w:pPr>
    </w:p>
    <w:p w:rsidR="001579E1" w:rsidRPr="00EC0491" w:rsidRDefault="001579E1" w:rsidP="001579E1">
      <w:pPr>
        <w:pStyle w:val="Default"/>
        <w:rPr>
          <w:rFonts w:asciiTheme="minorHAnsi" w:hAnsiTheme="minorHAnsi"/>
          <w:szCs w:val="22"/>
        </w:rPr>
      </w:pPr>
      <w:r w:rsidRPr="00EC0491">
        <w:rPr>
          <w:rFonts w:asciiTheme="minorHAnsi" w:hAnsiTheme="minorHAnsi"/>
          <w:szCs w:val="22"/>
        </w:rPr>
        <w:t xml:space="preserve">Information about protective weather boxes can be found at: </w:t>
      </w:r>
      <w:hyperlink r:id="rId11" w:history="1">
        <w:r w:rsidRPr="00EC0491">
          <w:rPr>
            <w:rStyle w:val="Hyperlink"/>
            <w:rFonts w:asciiTheme="minorHAnsi" w:hAnsiTheme="minorHAnsi"/>
            <w:szCs w:val="22"/>
          </w:rPr>
          <w:t>http://www.weatherforschools.me.uk/html/weatherboxes.html</w:t>
        </w:r>
      </w:hyperlink>
    </w:p>
    <w:p w:rsidR="00870E34" w:rsidRDefault="00870E34" w:rsidP="001579E1">
      <w:pPr>
        <w:pStyle w:val="Default"/>
        <w:rPr>
          <w:rFonts w:asciiTheme="minorHAnsi" w:hAnsiTheme="minorHAnsi"/>
          <w:szCs w:val="22"/>
        </w:rPr>
      </w:pPr>
    </w:p>
    <w:p w:rsidR="001579E1" w:rsidRPr="00EC0491" w:rsidRDefault="001579E1" w:rsidP="001579E1">
      <w:pPr>
        <w:pStyle w:val="Default"/>
        <w:rPr>
          <w:rFonts w:asciiTheme="minorHAnsi" w:hAnsiTheme="minorHAnsi"/>
          <w:szCs w:val="22"/>
        </w:rPr>
      </w:pPr>
      <w:r w:rsidRPr="00EC0491">
        <w:rPr>
          <w:rFonts w:asciiTheme="minorHAnsi" w:hAnsiTheme="minorHAnsi"/>
          <w:szCs w:val="22"/>
        </w:rPr>
        <w:t>Directions to build a protective weather instrument box can be found at:</w:t>
      </w:r>
    </w:p>
    <w:p w:rsidR="001579E1" w:rsidRPr="00EC0491" w:rsidRDefault="00001EE8" w:rsidP="001579E1">
      <w:pPr>
        <w:pStyle w:val="Default"/>
        <w:rPr>
          <w:rFonts w:asciiTheme="minorHAnsi" w:hAnsiTheme="minorHAnsi"/>
          <w:szCs w:val="22"/>
        </w:rPr>
      </w:pPr>
      <w:hyperlink r:id="rId12" w:history="1">
        <w:r w:rsidR="001579E1" w:rsidRPr="00EC0491">
          <w:rPr>
            <w:rStyle w:val="Hyperlink"/>
            <w:rFonts w:asciiTheme="minorHAnsi" w:hAnsiTheme="minorHAnsi"/>
            <w:szCs w:val="22"/>
          </w:rPr>
          <w:t>https://www.globe.gov/documents/348614/348678/atinst.pdf</w:t>
        </w:r>
      </w:hyperlink>
      <w:r w:rsidR="001579E1" w:rsidRPr="00EC0491">
        <w:rPr>
          <w:rFonts w:asciiTheme="minorHAnsi" w:hAnsiTheme="minorHAnsi"/>
          <w:szCs w:val="22"/>
        </w:rPr>
        <w:t xml:space="preserve"> </w:t>
      </w:r>
    </w:p>
    <w:p w:rsidR="001579E1" w:rsidRPr="007A231D" w:rsidRDefault="001579E1" w:rsidP="001579E1">
      <w:pPr>
        <w:pStyle w:val="Default"/>
        <w:rPr>
          <w:rFonts w:asciiTheme="minorHAnsi" w:hAnsiTheme="minorHAnsi"/>
          <w:sz w:val="22"/>
          <w:szCs w:val="22"/>
        </w:rPr>
      </w:pPr>
    </w:p>
    <w:sectPr w:rsidR="001579E1" w:rsidRPr="007A231D" w:rsidSect="00AB0982">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EE8" w:rsidRDefault="00001EE8" w:rsidP="00870E34">
      <w:pPr>
        <w:spacing w:after="0" w:line="240" w:lineRule="auto"/>
      </w:pPr>
      <w:r>
        <w:separator/>
      </w:r>
    </w:p>
  </w:endnote>
  <w:endnote w:type="continuationSeparator" w:id="0">
    <w:p w:rsidR="00001EE8" w:rsidRDefault="00001EE8" w:rsidP="0087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5006"/>
      <w:docPartObj>
        <w:docPartGallery w:val="Page Numbers (Bottom of Page)"/>
        <w:docPartUnique/>
      </w:docPartObj>
    </w:sdtPr>
    <w:sdtEndPr/>
    <w:sdtContent>
      <w:p w:rsidR="00870E34" w:rsidRDefault="008E5BA0">
        <w:pPr>
          <w:pStyle w:val="Footer"/>
          <w:jc w:val="center"/>
        </w:pPr>
        <w:r>
          <w:fldChar w:fldCharType="begin"/>
        </w:r>
        <w:r>
          <w:instrText xml:space="preserve"> PAGE   \* MERGEFORMAT </w:instrText>
        </w:r>
        <w:r>
          <w:fldChar w:fldCharType="separate"/>
        </w:r>
        <w:r w:rsidR="00EF6E71" w:rsidRPr="00EF6E71">
          <w:rPr>
            <w:rFonts w:cs="Calibri"/>
            <w:noProof/>
            <w:lang w:val="he-IL" w:bidi="he-IL"/>
          </w:rPr>
          <w:t>1</w:t>
        </w:r>
        <w:r>
          <w:rPr>
            <w:rFonts w:cs="Calibri"/>
            <w:noProof/>
            <w:lang w:val="he-IL" w:bidi="he-IL"/>
          </w:rPr>
          <w:fldChar w:fldCharType="end"/>
        </w:r>
      </w:p>
    </w:sdtContent>
  </w:sdt>
  <w:p w:rsidR="00870E34" w:rsidRDefault="00870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EE8" w:rsidRDefault="00001EE8" w:rsidP="00870E34">
      <w:pPr>
        <w:spacing w:after="0" w:line="240" w:lineRule="auto"/>
      </w:pPr>
      <w:r>
        <w:separator/>
      </w:r>
    </w:p>
  </w:footnote>
  <w:footnote w:type="continuationSeparator" w:id="0">
    <w:p w:rsidR="00001EE8" w:rsidRDefault="00001EE8" w:rsidP="00870E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34" w:rsidRDefault="00870E34" w:rsidP="00870E34">
    <w:pPr>
      <w:pStyle w:val="Header"/>
      <w:jc w:val="center"/>
    </w:pPr>
    <w:r>
      <w:rPr>
        <w:noProof/>
        <w:lang w:bidi="he-IL"/>
      </w:rPr>
      <w:drawing>
        <wp:inline distT="0" distB="0" distL="0" distR="0">
          <wp:extent cx="1474470" cy="413165"/>
          <wp:effectExtent l="19050" t="0" r="0" b="0"/>
          <wp:docPr id="1" name="תמונה 0" descr="globise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isens logo.jpg"/>
                  <pic:cNvPicPr/>
                </pic:nvPicPr>
                <pic:blipFill>
                  <a:blip r:embed="rId1"/>
                  <a:stretch>
                    <a:fillRect/>
                  </a:stretch>
                </pic:blipFill>
                <pic:spPr>
                  <a:xfrm>
                    <a:off x="0" y="0"/>
                    <a:ext cx="1475450" cy="413440"/>
                  </a:xfrm>
                  <a:prstGeom prst="rect">
                    <a:avLst/>
                  </a:prstGeom>
                </pic:spPr>
              </pic:pic>
            </a:graphicData>
          </a:graphic>
        </wp:inline>
      </w:drawing>
    </w:r>
  </w:p>
  <w:p w:rsidR="00870E34" w:rsidRDefault="00870E34" w:rsidP="00870E3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5AB"/>
    <w:multiLevelType w:val="hybridMultilevel"/>
    <w:tmpl w:val="398C049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DC5BD9"/>
    <w:multiLevelType w:val="hybridMultilevel"/>
    <w:tmpl w:val="9F32E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C7848"/>
    <w:multiLevelType w:val="hybridMultilevel"/>
    <w:tmpl w:val="23BC3BE4"/>
    <w:lvl w:ilvl="0" w:tplc="785E2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C08FB"/>
    <w:multiLevelType w:val="hybridMultilevel"/>
    <w:tmpl w:val="773EE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670B7"/>
    <w:multiLevelType w:val="hybridMultilevel"/>
    <w:tmpl w:val="FE165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B24D4"/>
    <w:multiLevelType w:val="hybridMultilevel"/>
    <w:tmpl w:val="39468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B2019"/>
    <w:multiLevelType w:val="hybridMultilevel"/>
    <w:tmpl w:val="7B9C8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66C0E"/>
    <w:multiLevelType w:val="hybridMultilevel"/>
    <w:tmpl w:val="4FF278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362D50"/>
    <w:multiLevelType w:val="hybridMultilevel"/>
    <w:tmpl w:val="3572B258"/>
    <w:lvl w:ilvl="0" w:tplc="9C1EB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717AE0"/>
    <w:multiLevelType w:val="hybridMultilevel"/>
    <w:tmpl w:val="4B6CD9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170913"/>
    <w:multiLevelType w:val="hybridMultilevel"/>
    <w:tmpl w:val="B5AC1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B901B1"/>
    <w:multiLevelType w:val="hybridMultilevel"/>
    <w:tmpl w:val="23BC3BE4"/>
    <w:lvl w:ilvl="0" w:tplc="785E2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DE4AE2"/>
    <w:multiLevelType w:val="hybridMultilevel"/>
    <w:tmpl w:val="99FE2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1F097E"/>
    <w:multiLevelType w:val="hybridMultilevel"/>
    <w:tmpl w:val="21BA67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0796988"/>
    <w:multiLevelType w:val="hybridMultilevel"/>
    <w:tmpl w:val="B0F6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5E1717"/>
    <w:multiLevelType w:val="hybridMultilevel"/>
    <w:tmpl w:val="78FE04B6"/>
    <w:lvl w:ilvl="0" w:tplc="40D23338">
      <w:start w:val="1"/>
      <w:numFmt w:val="decimal"/>
      <w:lvlText w:val="%1."/>
      <w:lvlJc w:val="left"/>
      <w:pPr>
        <w:ind w:left="720" w:hanging="360"/>
      </w:pPr>
      <w:rPr>
        <w:rFonts w:hint="default"/>
        <w:color w:val="4BACC6" w:themeColor="accent5"/>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F83A44"/>
    <w:multiLevelType w:val="hybridMultilevel"/>
    <w:tmpl w:val="C75CC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C085CA7"/>
    <w:multiLevelType w:val="hybridMultilevel"/>
    <w:tmpl w:val="55EA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8D0C11"/>
    <w:multiLevelType w:val="hybridMultilevel"/>
    <w:tmpl w:val="B32E6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FE46C0"/>
    <w:multiLevelType w:val="hybridMultilevel"/>
    <w:tmpl w:val="12385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5A44E1"/>
    <w:multiLevelType w:val="hybridMultilevel"/>
    <w:tmpl w:val="7B9C8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7E43DB9"/>
    <w:multiLevelType w:val="hybridMultilevel"/>
    <w:tmpl w:val="440C0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44725"/>
    <w:multiLevelType w:val="hybridMultilevel"/>
    <w:tmpl w:val="37286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AF2949"/>
    <w:multiLevelType w:val="hybridMultilevel"/>
    <w:tmpl w:val="3844F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F76E5A"/>
    <w:multiLevelType w:val="hybridMultilevel"/>
    <w:tmpl w:val="678C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EB279F"/>
    <w:multiLevelType w:val="hybridMultilevel"/>
    <w:tmpl w:val="DE363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13"/>
  </w:num>
  <w:num w:numId="4">
    <w:abstractNumId w:val="4"/>
  </w:num>
  <w:num w:numId="5">
    <w:abstractNumId w:val="1"/>
  </w:num>
  <w:num w:numId="6">
    <w:abstractNumId w:val="23"/>
  </w:num>
  <w:num w:numId="7">
    <w:abstractNumId w:val="15"/>
  </w:num>
  <w:num w:numId="8">
    <w:abstractNumId w:val="0"/>
  </w:num>
  <w:num w:numId="9">
    <w:abstractNumId w:val="9"/>
  </w:num>
  <w:num w:numId="10">
    <w:abstractNumId w:val="21"/>
  </w:num>
  <w:num w:numId="11">
    <w:abstractNumId w:val="20"/>
  </w:num>
  <w:num w:numId="12">
    <w:abstractNumId w:val="10"/>
  </w:num>
  <w:num w:numId="13">
    <w:abstractNumId w:val="5"/>
  </w:num>
  <w:num w:numId="14">
    <w:abstractNumId w:val="18"/>
  </w:num>
  <w:num w:numId="15">
    <w:abstractNumId w:val="12"/>
  </w:num>
  <w:num w:numId="16">
    <w:abstractNumId w:val="3"/>
  </w:num>
  <w:num w:numId="17">
    <w:abstractNumId w:val="11"/>
  </w:num>
  <w:num w:numId="18">
    <w:abstractNumId w:val="2"/>
  </w:num>
  <w:num w:numId="19">
    <w:abstractNumId w:val="6"/>
  </w:num>
  <w:num w:numId="20">
    <w:abstractNumId w:val="17"/>
  </w:num>
  <w:num w:numId="21">
    <w:abstractNumId w:val="14"/>
  </w:num>
  <w:num w:numId="22">
    <w:abstractNumId w:val="8"/>
  </w:num>
  <w:num w:numId="23">
    <w:abstractNumId w:val="24"/>
  </w:num>
  <w:num w:numId="24">
    <w:abstractNumId w:val="25"/>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6862"/>
    <w:rsid w:val="00001EE8"/>
    <w:rsid w:val="000160D2"/>
    <w:rsid w:val="0002020E"/>
    <w:rsid w:val="000518B7"/>
    <w:rsid w:val="000701D9"/>
    <w:rsid w:val="000751CD"/>
    <w:rsid w:val="000812A0"/>
    <w:rsid w:val="00082B3A"/>
    <w:rsid w:val="00091115"/>
    <w:rsid w:val="0009215F"/>
    <w:rsid w:val="00094322"/>
    <w:rsid w:val="000E4369"/>
    <w:rsid w:val="000E5DB3"/>
    <w:rsid w:val="000E6862"/>
    <w:rsid w:val="000F4F34"/>
    <w:rsid w:val="00101F1B"/>
    <w:rsid w:val="0011717A"/>
    <w:rsid w:val="00125142"/>
    <w:rsid w:val="001333F2"/>
    <w:rsid w:val="0014027D"/>
    <w:rsid w:val="00140B73"/>
    <w:rsid w:val="00144D38"/>
    <w:rsid w:val="00147899"/>
    <w:rsid w:val="00154DF3"/>
    <w:rsid w:val="001579E1"/>
    <w:rsid w:val="00161AC4"/>
    <w:rsid w:val="001654B8"/>
    <w:rsid w:val="00175DC3"/>
    <w:rsid w:val="001954EB"/>
    <w:rsid w:val="001A4CAA"/>
    <w:rsid w:val="001B7FD4"/>
    <w:rsid w:val="001C5940"/>
    <w:rsid w:val="001F3919"/>
    <w:rsid w:val="0020659B"/>
    <w:rsid w:val="00206C00"/>
    <w:rsid w:val="0021665D"/>
    <w:rsid w:val="00225008"/>
    <w:rsid w:val="00236A64"/>
    <w:rsid w:val="00250715"/>
    <w:rsid w:val="0026721C"/>
    <w:rsid w:val="002856E5"/>
    <w:rsid w:val="0028579C"/>
    <w:rsid w:val="00285941"/>
    <w:rsid w:val="00293C11"/>
    <w:rsid w:val="002974AC"/>
    <w:rsid w:val="00297D26"/>
    <w:rsid w:val="002A1E52"/>
    <w:rsid w:val="002B1223"/>
    <w:rsid w:val="002B56E8"/>
    <w:rsid w:val="002D4020"/>
    <w:rsid w:val="002D43EB"/>
    <w:rsid w:val="002E601E"/>
    <w:rsid w:val="00302170"/>
    <w:rsid w:val="003054F7"/>
    <w:rsid w:val="00332B9E"/>
    <w:rsid w:val="003339AA"/>
    <w:rsid w:val="00357B22"/>
    <w:rsid w:val="00361B10"/>
    <w:rsid w:val="003711EE"/>
    <w:rsid w:val="003744D6"/>
    <w:rsid w:val="00375570"/>
    <w:rsid w:val="003765CD"/>
    <w:rsid w:val="003846DA"/>
    <w:rsid w:val="003A2199"/>
    <w:rsid w:val="003A6E80"/>
    <w:rsid w:val="003C732A"/>
    <w:rsid w:val="003D65FC"/>
    <w:rsid w:val="003E0F5A"/>
    <w:rsid w:val="003E6D41"/>
    <w:rsid w:val="003F57E1"/>
    <w:rsid w:val="003F7DB9"/>
    <w:rsid w:val="0040588E"/>
    <w:rsid w:val="00407509"/>
    <w:rsid w:val="004336FB"/>
    <w:rsid w:val="00446023"/>
    <w:rsid w:val="00467CBB"/>
    <w:rsid w:val="004733CA"/>
    <w:rsid w:val="00482E80"/>
    <w:rsid w:val="004A7E04"/>
    <w:rsid w:val="004B4F6D"/>
    <w:rsid w:val="004C5471"/>
    <w:rsid w:val="004E0D51"/>
    <w:rsid w:val="00512853"/>
    <w:rsid w:val="00515424"/>
    <w:rsid w:val="005349B3"/>
    <w:rsid w:val="00544477"/>
    <w:rsid w:val="00547624"/>
    <w:rsid w:val="00555122"/>
    <w:rsid w:val="00557F77"/>
    <w:rsid w:val="00561199"/>
    <w:rsid w:val="0057213C"/>
    <w:rsid w:val="005952E2"/>
    <w:rsid w:val="0059631F"/>
    <w:rsid w:val="005A0104"/>
    <w:rsid w:val="005B75BC"/>
    <w:rsid w:val="005C7A50"/>
    <w:rsid w:val="005D0B5C"/>
    <w:rsid w:val="005D6A18"/>
    <w:rsid w:val="005E3190"/>
    <w:rsid w:val="005F3D1A"/>
    <w:rsid w:val="006043A2"/>
    <w:rsid w:val="0060622F"/>
    <w:rsid w:val="00612A28"/>
    <w:rsid w:val="006229BF"/>
    <w:rsid w:val="00623F45"/>
    <w:rsid w:val="00623F59"/>
    <w:rsid w:val="00630B9E"/>
    <w:rsid w:val="00640805"/>
    <w:rsid w:val="0064340C"/>
    <w:rsid w:val="00646D3F"/>
    <w:rsid w:val="006604CA"/>
    <w:rsid w:val="006663D3"/>
    <w:rsid w:val="0068235A"/>
    <w:rsid w:val="00685BEB"/>
    <w:rsid w:val="00687CF9"/>
    <w:rsid w:val="00687E2C"/>
    <w:rsid w:val="006940AF"/>
    <w:rsid w:val="006A2E2D"/>
    <w:rsid w:val="006D1B46"/>
    <w:rsid w:val="006D6DE6"/>
    <w:rsid w:val="006F0B9D"/>
    <w:rsid w:val="006F2B5C"/>
    <w:rsid w:val="006F51DD"/>
    <w:rsid w:val="006F54B9"/>
    <w:rsid w:val="0071105D"/>
    <w:rsid w:val="00716C85"/>
    <w:rsid w:val="00717B20"/>
    <w:rsid w:val="00770483"/>
    <w:rsid w:val="00771B03"/>
    <w:rsid w:val="007A05DC"/>
    <w:rsid w:val="007A231D"/>
    <w:rsid w:val="007A2797"/>
    <w:rsid w:val="007A4F3A"/>
    <w:rsid w:val="007A7380"/>
    <w:rsid w:val="007B7A71"/>
    <w:rsid w:val="007D5F1F"/>
    <w:rsid w:val="007D60E4"/>
    <w:rsid w:val="007D6178"/>
    <w:rsid w:val="007F0559"/>
    <w:rsid w:val="00835F79"/>
    <w:rsid w:val="00841E3B"/>
    <w:rsid w:val="00870E34"/>
    <w:rsid w:val="008807D2"/>
    <w:rsid w:val="00885E8A"/>
    <w:rsid w:val="008A42EE"/>
    <w:rsid w:val="008A71D4"/>
    <w:rsid w:val="008C4378"/>
    <w:rsid w:val="008D76B9"/>
    <w:rsid w:val="008E3A5B"/>
    <w:rsid w:val="008E5BA0"/>
    <w:rsid w:val="008E5D91"/>
    <w:rsid w:val="008E7FAD"/>
    <w:rsid w:val="008F1678"/>
    <w:rsid w:val="00907620"/>
    <w:rsid w:val="00907964"/>
    <w:rsid w:val="0092711F"/>
    <w:rsid w:val="0093798C"/>
    <w:rsid w:val="009547F7"/>
    <w:rsid w:val="009578EE"/>
    <w:rsid w:val="00965F47"/>
    <w:rsid w:val="00972757"/>
    <w:rsid w:val="00972886"/>
    <w:rsid w:val="00974357"/>
    <w:rsid w:val="00991681"/>
    <w:rsid w:val="009A58DA"/>
    <w:rsid w:val="009B15AA"/>
    <w:rsid w:val="009B398D"/>
    <w:rsid w:val="009B5B29"/>
    <w:rsid w:val="009D153F"/>
    <w:rsid w:val="009D2D36"/>
    <w:rsid w:val="009F0D74"/>
    <w:rsid w:val="00A05BFC"/>
    <w:rsid w:val="00A1446B"/>
    <w:rsid w:val="00A357CB"/>
    <w:rsid w:val="00A56B3E"/>
    <w:rsid w:val="00A77B2C"/>
    <w:rsid w:val="00A872A5"/>
    <w:rsid w:val="00AA18D8"/>
    <w:rsid w:val="00AB0982"/>
    <w:rsid w:val="00AB117F"/>
    <w:rsid w:val="00AB3E62"/>
    <w:rsid w:val="00AB494A"/>
    <w:rsid w:val="00AD2B23"/>
    <w:rsid w:val="00AE0181"/>
    <w:rsid w:val="00AF521E"/>
    <w:rsid w:val="00AF6ACC"/>
    <w:rsid w:val="00AF775F"/>
    <w:rsid w:val="00B04397"/>
    <w:rsid w:val="00B04611"/>
    <w:rsid w:val="00B128B8"/>
    <w:rsid w:val="00B13E26"/>
    <w:rsid w:val="00B17696"/>
    <w:rsid w:val="00B217C9"/>
    <w:rsid w:val="00B238A9"/>
    <w:rsid w:val="00B24E29"/>
    <w:rsid w:val="00B3095D"/>
    <w:rsid w:val="00B33B2A"/>
    <w:rsid w:val="00B37916"/>
    <w:rsid w:val="00B40F14"/>
    <w:rsid w:val="00B429B3"/>
    <w:rsid w:val="00B44DB0"/>
    <w:rsid w:val="00B524D3"/>
    <w:rsid w:val="00B81326"/>
    <w:rsid w:val="00BA7784"/>
    <w:rsid w:val="00BB3460"/>
    <w:rsid w:val="00BB5B25"/>
    <w:rsid w:val="00BF74C6"/>
    <w:rsid w:val="00C018D9"/>
    <w:rsid w:val="00C019FA"/>
    <w:rsid w:val="00C02AD9"/>
    <w:rsid w:val="00C07BA4"/>
    <w:rsid w:val="00C30824"/>
    <w:rsid w:val="00C362B9"/>
    <w:rsid w:val="00C436DF"/>
    <w:rsid w:val="00C50A1D"/>
    <w:rsid w:val="00C640C9"/>
    <w:rsid w:val="00C66AA4"/>
    <w:rsid w:val="00CA54F4"/>
    <w:rsid w:val="00CE292E"/>
    <w:rsid w:val="00D13356"/>
    <w:rsid w:val="00D2093E"/>
    <w:rsid w:val="00D26E82"/>
    <w:rsid w:val="00D310B5"/>
    <w:rsid w:val="00D40FBD"/>
    <w:rsid w:val="00D573A0"/>
    <w:rsid w:val="00D62521"/>
    <w:rsid w:val="00D8572A"/>
    <w:rsid w:val="00D902C5"/>
    <w:rsid w:val="00DB15DA"/>
    <w:rsid w:val="00DB5114"/>
    <w:rsid w:val="00DF2130"/>
    <w:rsid w:val="00E158EC"/>
    <w:rsid w:val="00E21190"/>
    <w:rsid w:val="00E24ECA"/>
    <w:rsid w:val="00E31E32"/>
    <w:rsid w:val="00E32BF8"/>
    <w:rsid w:val="00E34CFA"/>
    <w:rsid w:val="00E42065"/>
    <w:rsid w:val="00E47DA4"/>
    <w:rsid w:val="00E73B21"/>
    <w:rsid w:val="00E8005B"/>
    <w:rsid w:val="00E82A83"/>
    <w:rsid w:val="00EC0491"/>
    <w:rsid w:val="00EC0AD0"/>
    <w:rsid w:val="00ED1415"/>
    <w:rsid w:val="00EE5883"/>
    <w:rsid w:val="00EF6E71"/>
    <w:rsid w:val="00F01A6A"/>
    <w:rsid w:val="00F0633D"/>
    <w:rsid w:val="00F10656"/>
    <w:rsid w:val="00F10E3D"/>
    <w:rsid w:val="00F142E4"/>
    <w:rsid w:val="00F31695"/>
    <w:rsid w:val="00F43ADC"/>
    <w:rsid w:val="00F4447A"/>
    <w:rsid w:val="00F5471E"/>
    <w:rsid w:val="00F554AF"/>
    <w:rsid w:val="00F663A5"/>
    <w:rsid w:val="00F71028"/>
    <w:rsid w:val="00F71AAB"/>
    <w:rsid w:val="00F73045"/>
    <w:rsid w:val="00F7537E"/>
    <w:rsid w:val="00F91A3D"/>
    <w:rsid w:val="00F93FA3"/>
    <w:rsid w:val="00F97A18"/>
    <w:rsid w:val="00FB7AF9"/>
    <w:rsid w:val="00FC12C7"/>
    <w:rsid w:val="00FC26F0"/>
    <w:rsid w:val="00FC2DE1"/>
    <w:rsid w:val="00FC3C2D"/>
    <w:rsid w:val="00FD5028"/>
    <w:rsid w:val="00FD73F8"/>
    <w:rsid w:val="00FE51D4"/>
    <w:rsid w:val="00FF0B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8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0824"/>
    <w:rPr>
      <w:color w:val="0000FF"/>
      <w:u w:val="single"/>
    </w:rPr>
  </w:style>
  <w:style w:type="table" w:styleId="TableGrid">
    <w:name w:val="Table Grid"/>
    <w:basedOn w:val="TableNormal"/>
    <w:uiPriority w:val="59"/>
    <w:rsid w:val="00C30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1678"/>
    <w:pPr>
      <w:ind w:left="720"/>
      <w:contextualSpacing/>
    </w:pPr>
  </w:style>
  <w:style w:type="paragraph" w:customStyle="1" w:styleId="Default">
    <w:name w:val="Default"/>
    <w:rsid w:val="00841E3B"/>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841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E3B"/>
    <w:rPr>
      <w:rFonts w:ascii="Tahoma" w:hAnsi="Tahoma" w:cs="Tahoma"/>
      <w:sz w:val="16"/>
      <w:szCs w:val="16"/>
    </w:rPr>
  </w:style>
  <w:style w:type="paragraph" w:customStyle="1" w:styleId="LessonHeader">
    <w:name w:val="Lesson Header"/>
    <w:basedOn w:val="Normal"/>
    <w:link w:val="LessonHeaderChar"/>
    <w:qFormat/>
    <w:rsid w:val="00E34CFA"/>
    <w:pPr>
      <w:spacing w:after="0"/>
    </w:pPr>
    <w:rPr>
      <w:b/>
      <w:color w:val="31849B" w:themeColor="accent5" w:themeShade="BF"/>
      <w:sz w:val="24"/>
    </w:rPr>
  </w:style>
  <w:style w:type="paragraph" w:customStyle="1" w:styleId="LessonText">
    <w:name w:val="Lesson Text"/>
    <w:basedOn w:val="Normal"/>
    <w:link w:val="LessonTextChar"/>
    <w:qFormat/>
    <w:rsid w:val="00E34CFA"/>
    <w:pPr>
      <w:autoSpaceDE w:val="0"/>
      <w:autoSpaceDN w:val="0"/>
      <w:adjustRightInd w:val="0"/>
      <w:spacing w:after="240" w:line="240" w:lineRule="auto"/>
    </w:pPr>
    <w:rPr>
      <w:rFonts w:cs="Times New Roman"/>
    </w:rPr>
  </w:style>
  <w:style w:type="character" w:customStyle="1" w:styleId="LessonHeaderChar">
    <w:name w:val="Lesson Header Char"/>
    <w:basedOn w:val="DefaultParagraphFont"/>
    <w:link w:val="LessonHeader"/>
    <w:rsid w:val="00E34CFA"/>
    <w:rPr>
      <w:b/>
      <w:color w:val="31849B" w:themeColor="accent5" w:themeShade="BF"/>
      <w:sz w:val="24"/>
    </w:rPr>
  </w:style>
  <w:style w:type="character" w:customStyle="1" w:styleId="LessonTextChar">
    <w:name w:val="Lesson Text Char"/>
    <w:basedOn w:val="DefaultParagraphFont"/>
    <w:link w:val="LessonText"/>
    <w:rsid w:val="00E34CFA"/>
    <w:rPr>
      <w:rFonts w:cs="Times New Roman"/>
    </w:rPr>
  </w:style>
  <w:style w:type="paragraph" w:customStyle="1" w:styleId="ActivHeader">
    <w:name w:val="ActivHeader"/>
    <w:basedOn w:val="Normal"/>
    <w:link w:val="ActivHeaderChar"/>
    <w:rsid w:val="001579E1"/>
    <w:pPr>
      <w:widowControl w:val="0"/>
      <w:spacing w:after="0" w:line="285" w:lineRule="auto"/>
    </w:pPr>
    <w:rPr>
      <w:rFonts w:ascii="Calibri" w:eastAsia="Times New Roman" w:hAnsi="Calibri" w:cs="Times New Roman"/>
      <w:b/>
      <w:color w:val="000000"/>
      <w:kern w:val="28"/>
      <w:sz w:val="28"/>
      <w:szCs w:val="28"/>
    </w:rPr>
  </w:style>
  <w:style w:type="character" w:customStyle="1" w:styleId="ActivHeaderChar">
    <w:name w:val="ActivHeader Char"/>
    <w:basedOn w:val="DefaultParagraphFont"/>
    <w:link w:val="ActivHeader"/>
    <w:rsid w:val="001579E1"/>
    <w:rPr>
      <w:rFonts w:ascii="Calibri" w:eastAsia="Times New Roman" w:hAnsi="Calibri" w:cs="Times New Roman"/>
      <w:b/>
      <w:color w:val="000000"/>
      <w:kern w:val="28"/>
      <w:sz w:val="28"/>
      <w:szCs w:val="28"/>
    </w:rPr>
  </w:style>
  <w:style w:type="paragraph" w:styleId="Header">
    <w:name w:val="header"/>
    <w:basedOn w:val="Normal"/>
    <w:link w:val="HeaderChar"/>
    <w:uiPriority w:val="99"/>
    <w:semiHidden/>
    <w:unhideWhenUsed/>
    <w:rsid w:val="00870E3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70E34"/>
  </w:style>
  <w:style w:type="paragraph" w:styleId="Footer">
    <w:name w:val="footer"/>
    <w:basedOn w:val="Normal"/>
    <w:link w:val="FooterChar"/>
    <w:uiPriority w:val="99"/>
    <w:unhideWhenUsed/>
    <w:rsid w:val="00870E3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0E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8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0824"/>
    <w:rPr>
      <w:color w:val="0000FF"/>
      <w:u w:val="single"/>
    </w:rPr>
  </w:style>
  <w:style w:type="table" w:styleId="TableGrid">
    <w:name w:val="Table Grid"/>
    <w:basedOn w:val="TableNormal"/>
    <w:uiPriority w:val="59"/>
    <w:rsid w:val="00C30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1678"/>
    <w:pPr>
      <w:ind w:left="720"/>
      <w:contextualSpacing/>
    </w:pPr>
  </w:style>
  <w:style w:type="paragraph" w:customStyle="1" w:styleId="Default">
    <w:name w:val="Default"/>
    <w:rsid w:val="00841E3B"/>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841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E3B"/>
    <w:rPr>
      <w:rFonts w:ascii="Tahoma" w:hAnsi="Tahoma" w:cs="Tahoma"/>
      <w:sz w:val="16"/>
      <w:szCs w:val="16"/>
    </w:rPr>
  </w:style>
  <w:style w:type="paragraph" w:customStyle="1" w:styleId="LessonHeader">
    <w:name w:val="Lesson Header"/>
    <w:basedOn w:val="Normal"/>
    <w:link w:val="LessonHeaderChar"/>
    <w:qFormat/>
    <w:rsid w:val="00E34CFA"/>
    <w:pPr>
      <w:spacing w:after="0"/>
    </w:pPr>
    <w:rPr>
      <w:b/>
      <w:color w:val="31849B" w:themeColor="accent5" w:themeShade="BF"/>
      <w:sz w:val="24"/>
    </w:rPr>
  </w:style>
  <w:style w:type="paragraph" w:customStyle="1" w:styleId="LessonText">
    <w:name w:val="Lesson Text"/>
    <w:basedOn w:val="Normal"/>
    <w:link w:val="LessonTextChar"/>
    <w:qFormat/>
    <w:rsid w:val="00E34CFA"/>
    <w:pPr>
      <w:autoSpaceDE w:val="0"/>
      <w:autoSpaceDN w:val="0"/>
      <w:adjustRightInd w:val="0"/>
      <w:spacing w:after="240" w:line="240" w:lineRule="auto"/>
    </w:pPr>
    <w:rPr>
      <w:rFonts w:cs="Times New Roman"/>
    </w:rPr>
  </w:style>
  <w:style w:type="character" w:customStyle="1" w:styleId="LessonHeaderChar">
    <w:name w:val="Lesson Header Char"/>
    <w:basedOn w:val="DefaultParagraphFont"/>
    <w:link w:val="LessonHeader"/>
    <w:rsid w:val="00E34CFA"/>
    <w:rPr>
      <w:b/>
      <w:color w:val="31849B" w:themeColor="accent5" w:themeShade="BF"/>
      <w:sz w:val="24"/>
    </w:rPr>
  </w:style>
  <w:style w:type="character" w:customStyle="1" w:styleId="LessonTextChar">
    <w:name w:val="Lesson Text Char"/>
    <w:basedOn w:val="DefaultParagraphFont"/>
    <w:link w:val="LessonText"/>
    <w:rsid w:val="00E34CFA"/>
    <w:rPr>
      <w:rFonts w:cs="Times New Roman"/>
    </w:rPr>
  </w:style>
  <w:style w:type="paragraph" w:customStyle="1" w:styleId="ActivHeader">
    <w:name w:val="ActivHeader"/>
    <w:basedOn w:val="Normal"/>
    <w:link w:val="ActivHeaderChar"/>
    <w:rsid w:val="001579E1"/>
    <w:pPr>
      <w:widowControl w:val="0"/>
      <w:spacing w:after="0" w:line="285" w:lineRule="auto"/>
    </w:pPr>
    <w:rPr>
      <w:rFonts w:ascii="Calibri" w:eastAsia="Times New Roman" w:hAnsi="Calibri" w:cs="Times New Roman"/>
      <w:b/>
      <w:color w:val="000000"/>
      <w:kern w:val="28"/>
      <w:sz w:val="28"/>
      <w:szCs w:val="28"/>
      <w14:cntxtAlts/>
    </w:rPr>
  </w:style>
  <w:style w:type="character" w:customStyle="1" w:styleId="ActivHeaderChar">
    <w:name w:val="ActivHeader Char"/>
    <w:basedOn w:val="DefaultParagraphFont"/>
    <w:link w:val="ActivHeader"/>
    <w:rsid w:val="001579E1"/>
    <w:rPr>
      <w:rFonts w:ascii="Calibri" w:eastAsia="Times New Roman" w:hAnsi="Calibri" w:cs="Times New Roman"/>
      <w:b/>
      <w:color w:val="000000"/>
      <w:kern w:val="28"/>
      <w:sz w:val="28"/>
      <w:szCs w:val="28"/>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0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lobe.gov/documents/348614/348678/atins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atherforschools.me.uk/html/weatherbox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lobe.gov/hom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 Jensen</dc:creator>
  <cp:lastModifiedBy>Rebecca Citrin</cp:lastModifiedBy>
  <cp:revision>13</cp:revision>
  <cp:lastPrinted>2014-12-04T16:48:00Z</cp:lastPrinted>
  <dcterms:created xsi:type="dcterms:W3CDTF">2014-11-24T02:43:00Z</dcterms:created>
  <dcterms:modified xsi:type="dcterms:W3CDTF">2014-12-04T16:48:00Z</dcterms:modified>
</cp:coreProperties>
</file>